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jc w:val="center"/>
        <w:textAlignment w:val="auto"/>
        <w:rPr>
          <w:rFonts w:hint="default" w:asciiTheme="minorEastAsia" w:hAnsiTheme="minorEastAsia" w:cstheme="minorEastAsia"/>
          <w:sz w:val="44"/>
          <w:szCs w:val="44"/>
          <w:lang w:val="en-US" w:eastAsia="zh-CN"/>
        </w:rPr>
      </w:pPr>
    </w:p>
    <w:p>
      <w:pPr>
        <w:keepNext w:val="0"/>
        <w:keepLines w:val="0"/>
        <w:pageBreakBefore w:val="0"/>
        <w:kinsoku/>
        <w:wordWrap/>
        <w:overflowPunct/>
        <w:topLinePunct w:val="0"/>
        <w:autoSpaceDE/>
        <w:autoSpaceDN/>
        <w:bidi w:val="0"/>
        <w:adjustRightInd/>
        <w:snapToGrid/>
        <w:jc w:val="center"/>
        <w:textAlignment w:val="auto"/>
        <w:rPr>
          <w:rFonts w:hint="default" w:asciiTheme="minorEastAsia" w:hAnsiTheme="minorEastAsia" w:cstheme="minorEastAsia"/>
          <w:sz w:val="44"/>
          <w:szCs w:val="44"/>
          <w:lang w:val="en-US" w:eastAsia="zh-CN"/>
        </w:rPr>
      </w:pPr>
    </w:p>
    <w:p>
      <w:pPr>
        <w:keepNext w:val="0"/>
        <w:keepLines w:val="0"/>
        <w:pageBreakBefore w:val="0"/>
        <w:kinsoku/>
        <w:wordWrap/>
        <w:overflowPunct/>
        <w:topLinePunct w:val="0"/>
        <w:autoSpaceDE/>
        <w:autoSpaceDN/>
        <w:bidi w:val="0"/>
        <w:adjustRightInd/>
        <w:snapToGrid/>
        <w:jc w:val="center"/>
        <w:textAlignment w:val="auto"/>
        <w:rPr>
          <w:rFonts w:hint="eastAsia" w:asciiTheme="minorEastAsia" w:hAnsiTheme="minorEastAsia" w:cstheme="minorEastAsia"/>
          <w:sz w:val="44"/>
          <w:szCs w:val="44"/>
        </w:rPr>
      </w:pPr>
      <w:r>
        <w:rPr>
          <w:rFonts w:hint="default" w:asciiTheme="minorEastAsia" w:hAnsiTheme="minorEastAsia" w:cstheme="minorEastAsia"/>
          <w:sz w:val="44"/>
          <w:szCs w:val="44"/>
          <w:lang w:val="en-US" w:eastAsia="zh-CN"/>
        </w:rPr>
        <w:t>国家发展改革委关于核定2020～2022年</w:t>
      </w:r>
    </w:p>
    <w:p>
      <w:pPr>
        <w:keepNext w:val="0"/>
        <w:keepLines w:val="0"/>
        <w:pageBreakBefore w:val="0"/>
        <w:kinsoku/>
        <w:wordWrap/>
        <w:overflowPunct/>
        <w:topLinePunct w:val="0"/>
        <w:autoSpaceDE/>
        <w:autoSpaceDN/>
        <w:bidi w:val="0"/>
        <w:adjustRightInd/>
        <w:snapToGrid/>
        <w:jc w:val="center"/>
        <w:textAlignment w:val="auto"/>
        <w:rPr>
          <w:rFonts w:hint="default" w:ascii="Arial" w:hAnsi="Arial" w:eastAsia="Arial" w:cs="Arial"/>
          <w:i w:val="0"/>
          <w:caps w:val="0"/>
          <w:color w:val="565862"/>
          <w:spacing w:val="0"/>
          <w:kern w:val="0"/>
          <w:sz w:val="44"/>
          <w:szCs w:val="44"/>
          <w:lang w:val="en-US" w:eastAsia="zh-CN" w:bidi="ar"/>
        </w:rPr>
      </w:pPr>
      <w:r>
        <w:rPr>
          <w:rFonts w:hint="default" w:asciiTheme="minorEastAsia" w:hAnsiTheme="minorEastAsia" w:cstheme="minorEastAsia"/>
          <w:sz w:val="44"/>
          <w:szCs w:val="44"/>
          <w:lang w:val="en-US" w:eastAsia="zh-CN"/>
        </w:rPr>
        <w:t>省级电网输配电价的通知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ascii="楷体_GB2312" w:hAnsi="楷体_GB2312" w:eastAsia="楷体_GB2312" w:cs="楷体_GB2312"/>
          <w:color w:val="333333"/>
          <w:sz w:val="32"/>
          <w:szCs w:val="32"/>
          <w:shd w:val="clear" w:color="auto" w:fill="FFFFFF"/>
          <w:lang w:val="en-US" w:eastAsia="zh-CN"/>
        </w:rPr>
      </w:pPr>
      <w:r>
        <w:rPr>
          <w:rFonts w:hint="eastAsia" w:ascii="楷体_GB2312" w:hAnsi="楷体_GB2312" w:eastAsia="楷体_GB2312" w:cs="楷体_GB2312"/>
          <w:color w:val="333333"/>
          <w:sz w:val="32"/>
          <w:szCs w:val="32"/>
          <w:shd w:val="clear" w:color="auto" w:fill="FFFFFF"/>
          <w:lang w:val="en-US" w:eastAsia="zh-CN"/>
        </w:rPr>
        <w:t>(</w:t>
      </w:r>
      <w:r>
        <w:rPr>
          <w:rFonts w:hint="default" w:ascii="楷体_GB2312" w:hAnsi="楷体_GB2312" w:eastAsia="楷体_GB2312" w:cs="楷体_GB2312"/>
          <w:color w:val="333333"/>
          <w:sz w:val="32"/>
          <w:szCs w:val="32"/>
          <w:shd w:val="clear" w:color="auto" w:fill="FFFFFF"/>
          <w:lang w:val="en-US" w:eastAsia="zh-CN"/>
        </w:rPr>
        <w:t>发改价格规〔2020〕1508号</w:t>
      </w:r>
      <w:r>
        <w:rPr>
          <w:rFonts w:hint="eastAsia" w:ascii="楷体_GB2312" w:hAnsi="楷体_GB2312" w:eastAsia="楷体_GB2312" w:cs="楷体_GB2312"/>
          <w:color w:val="333333"/>
          <w:sz w:val="32"/>
          <w:szCs w:val="32"/>
          <w:shd w:val="clear" w:color="auto" w:fill="FFFFFF"/>
          <w:lang w:val="en-US" w:eastAsia="zh-CN"/>
        </w:rPr>
        <w:t xml:space="preserve">  2020年9月28日印发)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rFonts w:hint="eastAsia" w:ascii="仿宋_GB2312" w:hAnsi="仿宋_GB2312" w:eastAsia="仿宋_GB2312" w:cs="仿宋_GB2312"/>
          <w:color w:val="333333"/>
          <w:sz w:val="32"/>
          <w:szCs w:val="32"/>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各省、自治区、直辖市发展改革委、物价局，国家电网有限公司、中国南方电网有限责任公司、内蒙古电力（集团）有限责任公司：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  根据国家发展改革委《关于印发&lt;省级电网输配电价定价办法&gt;的通知》（发改价格规〔2020〕101号），经商国家能源局，现就2020～2022年省级电网输配电价有关事项通知如下：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一、各省级电网输配电价（含增值税、线损、交叉补贴和区域电网容量电费，下同）具体见附件。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二、积极推进发电侧和销售侧电价市场化。参与电力市场化交易的用户用电价格包括市场交易上网电价、输配电价、辅助服务费用和政府性基金及附加。市场交易上网电价由用户或市场化售电主体与发电企业通过市场化方式形成，电网企业按照本文件核定的标准收取输配电价。未参与电力市场化交易的用户，执行政府规定的销售电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三、请各地精心组织、周密安排，确保省级电网输配电价平稳执行到位，持续密切监测电网企业运行情况，执行中发现问题，及时报告我委（价格司）。各地应抓紧制定出台销售电价，并报我委备案，有关事宜另行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四、请电网企业按照相关要求，对各电压等级的资产、费用、收入、输配售电量、负荷、用户报装容量、线损率、投资计划完成进度等与输配电价相关的基础数据进行统计归集，按时报送我委和省级价格主管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五、考虑到按照党中央、国务院决策部署，年初以来实施了阶段性降低企业用电成本政策，2020年继续执行现行输配电价，本通知所附各省级电网输配电价自2021年1月1日起执行。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  </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附件:省级电网输配电价表</w:t>
      </w:r>
    </w:p>
    <w:p>
      <w:pPr>
        <w:keepNext w:val="0"/>
        <w:keepLines w:val="0"/>
        <w:pageBreakBefore w:val="0"/>
        <w:kinsoku/>
        <w:wordWrap/>
        <w:overflowPunct/>
        <w:topLinePunct w:val="0"/>
        <w:autoSpaceDE/>
        <w:autoSpaceDN/>
        <w:bidi w:val="0"/>
        <w:adjustRightInd/>
        <w:snapToGrid/>
        <w:textAlignment w:val="auto"/>
        <w:rPr>
          <w:rFonts w:hint="eastAsia" w:ascii="仿宋_GB2312" w:hAnsi="仿宋_GB2312" w:eastAsia="仿宋_GB2312" w:cs="仿宋_GB2312"/>
          <w:color w:val="333333"/>
          <w:sz w:val="32"/>
          <w:szCs w:val="32"/>
          <w:shd w:val="clear" w:color="auto" w:fill="FFFFFF"/>
          <w:lang w:val="en-US" w:eastAsia="zh-CN"/>
        </w:rPr>
      </w:pPr>
      <w:bookmarkStart w:id="1" w:name="_GoBack"/>
      <w:bookmarkEnd w:id="1"/>
    </w:p>
    <w:p>
      <w:pPr>
        <w:keepNext w:val="0"/>
        <w:keepLines w:val="0"/>
        <w:pageBreakBefore w:val="0"/>
        <w:kinsoku/>
        <w:wordWrap/>
        <w:overflowPunct/>
        <w:topLinePunct w:val="0"/>
        <w:autoSpaceDE/>
        <w:autoSpaceDN/>
        <w:bidi w:val="0"/>
        <w:adjustRightInd/>
        <w:snapToGrid/>
        <w:ind w:firstLine="640" w:firstLineChars="200"/>
        <w:jc w:val="center"/>
        <w:textAlignment w:val="auto"/>
        <w:rPr>
          <w:rFonts w:hint="default"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 xml:space="preserve">                                   国家发展改革委</w:t>
      </w:r>
    </w:p>
    <w:p>
      <w:pPr>
        <w:keepNext w:val="0"/>
        <w:keepLines w:val="0"/>
        <w:pageBreakBefore w:val="0"/>
        <w:kinsoku/>
        <w:wordWrap/>
        <w:overflowPunct/>
        <w:topLinePunct w:val="0"/>
        <w:autoSpaceDE/>
        <w:autoSpaceDN/>
        <w:bidi w:val="0"/>
        <w:adjustRightInd/>
        <w:snapToGrid/>
        <w:ind w:firstLine="640" w:firstLineChars="200"/>
        <w:jc w:val="right"/>
        <w:textAlignment w:val="auto"/>
        <w:rPr>
          <w:rFonts w:hint="default"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2020年9月28日</w:t>
      </w:r>
    </w:p>
    <w:p>
      <w:pPr>
        <w:jc w:val="center"/>
        <w:rPr>
          <w:rFonts w:asciiTheme="minorEastAsia" w:hAnsiTheme="minorEastAsia" w:cstheme="minorEastAsia"/>
          <w:sz w:val="44"/>
          <w:szCs w:val="44"/>
        </w:rPr>
      </w:pPr>
    </w:p>
    <w:p>
      <w:pPr>
        <w:jc w:val="both"/>
        <w:rPr>
          <w:rFonts w:asciiTheme="minorEastAsia" w:hAnsiTheme="minorEastAsia" w:cstheme="minorEastAsia"/>
          <w:sz w:val="44"/>
          <w:szCs w:val="44"/>
        </w:rPr>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pPr>
    </w:p>
    <w:p>
      <w:pPr>
        <w:jc w:val="both"/>
        <w:rPr>
          <w:rFonts w:hint="eastAsia" w:ascii="黑体" w:hAnsi="黑体" w:eastAsia="黑体" w:cs="仿宋_GB2312"/>
          <w:color w:val="333333"/>
          <w:sz w:val="32"/>
          <w:szCs w:val="32"/>
          <w:shd w:val="clear" w:color="auto" w:fill="FFFFFF"/>
          <w:lang w:eastAsia="zh-CN"/>
        </w:rPr>
      </w:pPr>
    </w:p>
    <w:p>
      <w:pPr>
        <w:jc w:val="both"/>
        <w:rPr>
          <w:rFonts w:hint="eastAsia" w:ascii="黑体" w:hAnsi="黑体" w:eastAsia="黑体" w:cs="仿宋_GB2312"/>
          <w:color w:val="333333"/>
          <w:sz w:val="32"/>
          <w:szCs w:val="32"/>
          <w:shd w:val="clear" w:color="auto" w:fill="FFFFFF"/>
          <w:lang w:eastAsia="zh-CN"/>
        </w:rPr>
      </w:pPr>
    </w:p>
    <w:p>
      <w:pPr>
        <w:jc w:val="both"/>
        <w:rPr>
          <w:rFonts w:hint="eastAsia" w:ascii="黑体" w:hAnsi="黑体" w:eastAsia="黑体" w:cs="仿宋_GB2312"/>
          <w:color w:val="333333"/>
          <w:sz w:val="32"/>
          <w:szCs w:val="32"/>
          <w:shd w:val="clear" w:color="auto" w:fill="FFFFFF"/>
          <w:lang w:eastAsia="zh-CN"/>
        </w:rPr>
      </w:pPr>
      <w:r>
        <w:rPr>
          <w:rFonts w:hint="eastAsia" w:ascii="黑体" w:hAnsi="黑体" w:eastAsia="黑体" w:cs="仿宋_GB2312"/>
          <w:color w:val="333333"/>
          <w:sz w:val="32"/>
          <w:szCs w:val="32"/>
          <w:shd w:val="clear" w:color="auto" w:fill="FFFFFF"/>
          <w:lang w:eastAsia="zh-CN"/>
        </w:rPr>
        <w:t>附件</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黑体" w:hAnsi="黑体" w:eastAsia="黑体" w:cs="仿宋_GB2312"/>
          <w:color w:val="333333"/>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北京电网输配电价表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p>
    <w:tbl>
      <w:tblPr>
        <w:tblStyle w:val="7"/>
        <w:tblW w:w="8865" w:type="dxa"/>
        <w:jc w:val="center"/>
        <w:tblLayout w:type="fixed"/>
        <w:tblCellMar>
          <w:top w:w="0" w:type="dxa"/>
          <w:left w:w="10" w:type="dxa"/>
          <w:bottom w:w="0" w:type="dxa"/>
          <w:right w:w="10" w:type="dxa"/>
        </w:tblCellMar>
      </w:tblPr>
      <w:tblGrid>
        <w:gridCol w:w="1128"/>
        <w:gridCol w:w="1127"/>
        <w:gridCol w:w="1201"/>
        <w:gridCol w:w="822"/>
        <w:gridCol w:w="843"/>
        <w:gridCol w:w="821"/>
        <w:gridCol w:w="1333"/>
        <w:gridCol w:w="1590"/>
      </w:tblGrid>
      <w:tr>
        <w:tblPrEx>
          <w:tblCellMar>
            <w:top w:w="0" w:type="dxa"/>
            <w:left w:w="10" w:type="dxa"/>
            <w:bottom w:w="0" w:type="dxa"/>
            <w:right w:w="10" w:type="dxa"/>
          </w:tblCellMar>
        </w:tblPrEx>
        <w:trPr>
          <w:trHeight w:val="373" w:hRule="atLeast"/>
          <w:jc w:val="center"/>
        </w:trPr>
        <w:tc>
          <w:tcPr>
            <w:tcW w:w="1128" w:type="dxa"/>
            <w:vMerge w:val="restart"/>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用电分类</w:t>
            </w:r>
          </w:p>
        </w:tc>
        <w:tc>
          <w:tcPr>
            <w:tcW w:w="4814" w:type="dxa"/>
            <w:gridSpan w:val="5"/>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电度电价</w:t>
            </w:r>
            <w:r>
              <w:rPr>
                <w:rFonts w:hint="eastAsia" w:ascii="仿宋_GB2312" w:hAnsi="仿宋_GB2312" w:eastAsia="仿宋_GB2312" w:cs="仿宋_GB2312"/>
                <w:b/>
                <w:bCs/>
                <w:sz w:val="18"/>
                <w:szCs w:val="18"/>
                <w:lang w:val="en-US"/>
              </w:rPr>
              <w:t>（</w:t>
            </w:r>
            <w:r>
              <w:rPr>
                <w:rFonts w:hint="eastAsia" w:ascii="仿宋_GB2312" w:hAnsi="仿宋_GB2312" w:eastAsia="仿宋_GB2312" w:cs="仿宋_GB2312"/>
                <w:b/>
                <w:bCs/>
                <w:sz w:val="18"/>
                <w:szCs w:val="18"/>
              </w:rPr>
              <w:t>元</w:t>
            </w:r>
            <w:r>
              <w:rPr>
                <w:rStyle w:val="15"/>
                <w:rFonts w:hint="eastAsia" w:ascii="仿宋_GB2312" w:hAnsi="仿宋_GB2312" w:eastAsia="仿宋_GB2312" w:cs="仿宋_GB2312"/>
                <w:b/>
                <w:bCs/>
                <w:i w:val="0"/>
                <w:iCs w:val="0"/>
                <w:smallCaps w:val="0"/>
                <w:strike w:val="0"/>
                <w:sz w:val="18"/>
                <w:szCs w:val="18"/>
              </w:rPr>
              <w:t>/</w:t>
            </w:r>
            <w:r>
              <w:rPr>
                <w:rFonts w:hint="eastAsia" w:ascii="仿宋_GB2312" w:hAnsi="仿宋_GB2312" w:eastAsia="仿宋_GB2312" w:cs="仿宋_GB2312"/>
                <w:b/>
                <w:bCs/>
                <w:sz w:val="18"/>
                <w:szCs w:val="18"/>
              </w:rPr>
              <w:t>千瓦时</w:t>
            </w:r>
            <w:r>
              <w:rPr>
                <w:rFonts w:hint="eastAsia" w:ascii="仿宋_GB2312" w:hAnsi="仿宋_GB2312" w:eastAsia="仿宋_GB2312" w:cs="仿宋_GB2312"/>
                <w:b/>
                <w:bCs/>
                <w:sz w:val="18"/>
                <w:szCs w:val="18"/>
                <w:lang w:val="en-US"/>
              </w:rPr>
              <w:t>）</w:t>
            </w:r>
          </w:p>
        </w:tc>
        <w:tc>
          <w:tcPr>
            <w:tcW w:w="2923" w:type="dxa"/>
            <w:gridSpan w:val="2"/>
            <w:tcBorders>
              <w:top w:val="single" w:color="auto" w:sz="4" w:space="0"/>
              <w:left w:val="single" w:color="auto" w:sz="4" w:space="0"/>
              <w:righ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容（需）量电价</w:t>
            </w:r>
          </w:p>
        </w:tc>
      </w:tr>
      <w:tr>
        <w:tblPrEx>
          <w:tblCellMar>
            <w:top w:w="0" w:type="dxa"/>
            <w:left w:w="10" w:type="dxa"/>
            <w:bottom w:w="0" w:type="dxa"/>
            <w:right w:w="10" w:type="dxa"/>
          </w:tblCellMar>
        </w:tblPrEx>
        <w:trPr>
          <w:trHeight w:val="852" w:hRule="atLeast"/>
          <w:jc w:val="center"/>
        </w:trPr>
        <w:tc>
          <w:tcPr>
            <w:tcW w:w="1128"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18"/>
                <w:szCs w:val="18"/>
              </w:rPr>
            </w:pPr>
          </w:p>
        </w:tc>
        <w:tc>
          <w:tcPr>
            <w:tcW w:w="1127"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不满</w:t>
            </w:r>
            <w:r>
              <w:rPr>
                <w:rStyle w:val="15"/>
                <w:rFonts w:hint="eastAsia" w:ascii="仿宋_GB2312" w:hAnsi="仿宋_GB2312" w:eastAsia="仿宋_GB2312" w:cs="仿宋_GB2312"/>
                <w:b/>
                <w:bCs/>
                <w:i w:val="0"/>
                <w:iCs w:val="0"/>
                <w:smallCaps w:val="0"/>
                <w:strike w:val="0"/>
                <w:sz w:val="18"/>
                <w:szCs w:val="18"/>
              </w:rPr>
              <w:t>1</w:t>
            </w:r>
            <w:r>
              <w:rPr>
                <w:rFonts w:hint="eastAsia" w:ascii="仿宋_GB2312" w:hAnsi="仿宋_GB2312" w:eastAsia="仿宋_GB2312" w:cs="仿宋_GB2312"/>
                <w:b/>
                <w:bCs/>
                <w:sz w:val="18"/>
                <w:szCs w:val="18"/>
              </w:rPr>
              <w:t>千伏</w:t>
            </w:r>
          </w:p>
        </w:tc>
        <w:tc>
          <w:tcPr>
            <w:tcW w:w="1201"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Style w:val="15"/>
                <w:rFonts w:hint="eastAsia" w:ascii="仿宋_GB2312" w:hAnsi="仿宋_GB2312" w:eastAsia="仿宋_GB2312" w:cs="仿宋_GB2312"/>
                <w:b/>
                <w:bCs/>
                <w:i w:val="0"/>
                <w:iCs w:val="0"/>
                <w:smallCaps w:val="0"/>
                <w:strike w:val="0"/>
                <w:sz w:val="18"/>
                <w:szCs w:val="18"/>
              </w:rPr>
              <w:t>1</w:t>
            </w:r>
            <w:r>
              <w:rPr>
                <w:rFonts w:hint="eastAsia" w:ascii="仿宋_GB2312" w:hAnsi="仿宋_GB2312" w:eastAsia="仿宋_GB2312" w:cs="仿宋_GB2312"/>
                <w:b/>
                <w:bCs/>
                <w:sz w:val="18"/>
                <w:szCs w:val="18"/>
              </w:rPr>
              <w:t>〜</w:t>
            </w:r>
            <w:r>
              <w:rPr>
                <w:rStyle w:val="15"/>
                <w:rFonts w:hint="eastAsia" w:ascii="仿宋_GB2312" w:hAnsi="仿宋_GB2312" w:eastAsia="仿宋_GB2312" w:cs="仿宋_GB2312"/>
                <w:b/>
                <w:bCs/>
                <w:i w:val="0"/>
                <w:iCs w:val="0"/>
                <w:smallCaps w:val="0"/>
                <w:strike w:val="0"/>
                <w:sz w:val="18"/>
                <w:szCs w:val="18"/>
              </w:rPr>
              <w:t>10</w:t>
            </w:r>
            <w:r>
              <w:rPr>
                <w:rFonts w:hint="eastAsia" w:ascii="仿宋_GB2312" w:hAnsi="仿宋_GB2312" w:eastAsia="仿宋_GB2312" w:cs="仿宋_GB2312"/>
                <w:b/>
                <w:bCs/>
                <w:sz w:val="18"/>
                <w:szCs w:val="18"/>
              </w:rPr>
              <w:t>千伏</w:t>
            </w:r>
          </w:p>
        </w:tc>
        <w:tc>
          <w:tcPr>
            <w:tcW w:w="822"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Style w:val="15"/>
                <w:rFonts w:hint="eastAsia" w:ascii="仿宋_GB2312" w:hAnsi="仿宋_GB2312" w:eastAsia="仿宋_GB2312" w:cs="仿宋_GB2312"/>
                <w:b/>
                <w:bCs/>
                <w:i w:val="0"/>
                <w:iCs w:val="0"/>
                <w:smallCaps w:val="0"/>
                <w:strike w:val="0"/>
                <w:sz w:val="18"/>
                <w:szCs w:val="18"/>
              </w:rPr>
              <w:t>35</w:t>
            </w:r>
            <w:r>
              <w:rPr>
                <w:rFonts w:hint="eastAsia" w:ascii="仿宋_GB2312" w:hAnsi="仿宋_GB2312" w:eastAsia="仿宋_GB2312" w:cs="仿宋_GB2312"/>
                <w:b/>
                <w:bCs/>
                <w:sz w:val="18"/>
                <w:szCs w:val="18"/>
              </w:rPr>
              <w:t>千伏</w:t>
            </w:r>
          </w:p>
        </w:tc>
        <w:tc>
          <w:tcPr>
            <w:tcW w:w="843"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Style w:val="15"/>
                <w:rFonts w:hint="eastAsia" w:ascii="仿宋_GB2312" w:hAnsi="仿宋_GB2312" w:eastAsia="仿宋_GB2312" w:cs="仿宋_GB2312"/>
                <w:b/>
                <w:bCs/>
                <w:i w:val="0"/>
                <w:iCs w:val="0"/>
                <w:smallCaps w:val="0"/>
                <w:strike w:val="0"/>
                <w:sz w:val="18"/>
                <w:szCs w:val="18"/>
              </w:rPr>
              <w:t>110</w:t>
            </w:r>
            <w:r>
              <w:rPr>
                <w:rFonts w:hint="eastAsia" w:ascii="仿宋_GB2312" w:hAnsi="仿宋_GB2312" w:eastAsia="仿宋_GB2312" w:cs="仿宋_GB2312"/>
                <w:b/>
                <w:bCs/>
                <w:sz w:val="18"/>
                <w:szCs w:val="18"/>
              </w:rPr>
              <w:t>千伏</w:t>
            </w:r>
          </w:p>
        </w:tc>
        <w:tc>
          <w:tcPr>
            <w:tcW w:w="821"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Style w:val="15"/>
                <w:rFonts w:hint="eastAsia" w:ascii="仿宋_GB2312" w:hAnsi="仿宋_GB2312" w:eastAsia="仿宋_GB2312" w:cs="仿宋_GB2312"/>
                <w:b/>
                <w:bCs/>
                <w:i w:val="0"/>
                <w:iCs w:val="0"/>
                <w:smallCaps w:val="0"/>
                <w:strike w:val="0"/>
                <w:sz w:val="18"/>
                <w:szCs w:val="18"/>
              </w:rPr>
              <w:t>220</w:t>
            </w:r>
            <w:r>
              <w:rPr>
                <w:rFonts w:hint="eastAsia" w:ascii="仿宋_GB2312" w:hAnsi="仿宋_GB2312" w:eastAsia="仿宋_GB2312" w:cs="仿宋_GB2312"/>
                <w:b/>
                <w:bCs/>
                <w:sz w:val="18"/>
                <w:szCs w:val="18"/>
              </w:rPr>
              <w:t>千伏</w:t>
            </w:r>
          </w:p>
        </w:tc>
        <w:tc>
          <w:tcPr>
            <w:tcW w:w="1333"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最大需量</w:t>
            </w:r>
          </w:p>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Style w:val="15"/>
                <w:rFonts w:hint="eastAsia" w:ascii="仿宋_GB2312" w:hAnsi="仿宋_GB2312" w:eastAsia="仿宋_GB2312" w:cs="仿宋_GB2312"/>
                <w:b/>
                <w:bCs/>
                <w:i w:val="0"/>
                <w:iCs w:val="0"/>
                <w:smallCaps w:val="0"/>
                <w:strike w:val="0"/>
                <w:sz w:val="18"/>
                <w:szCs w:val="18"/>
              </w:rPr>
              <w:t>(</w:t>
            </w:r>
            <w:r>
              <w:rPr>
                <w:rFonts w:hint="eastAsia" w:ascii="仿宋_GB2312" w:hAnsi="仿宋_GB2312" w:eastAsia="仿宋_GB2312" w:cs="仿宋_GB2312"/>
                <w:b/>
                <w:bCs/>
                <w:sz w:val="18"/>
                <w:szCs w:val="18"/>
              </w:rPr>
              <w:t>元</w:t>
            </w:r>
            <w:r>
              <w:rPr>
                <w:rStyle w:val="15"/>
                <w:rFonts w:hint="eastAsia" w:ascii="仿宋_GB2312" w:hAnsi="仿宋_GB2312" w:eastAsia="仿宋_GB2312" w:cs="仿宋_GB2312"/>
                <w:b/>
                <w:bCs/>
                <w:i w:val="0"/>
                <w:iCs w:val="0"/>
                <w:smallCaps w:val="0"/>
                <w:strike w:val="0"/>
                <w:sz w:val="18"/>
                <w:szCs w:val="18"/>
              </w:rPr>
              <w:t>/</w:t>
            </w:r>
            <w:r>
              <w:rPr>
                <w:rFonts w:hint="eastAsia" w:ascii="仿宋_GB2312" w:hAnsi="仿宋_GB2312" w:eastAsia="仿宋_GB2312" w:cs="仿宋_GB2312"/>
                <w:b/>
                <w:bCs/>
                <w:sz w:val="18"/>
                <w:szCs w:val="18"/>
              </w:rPr>
              <w:t>千瓦</w:t>
            </w:r>
            <w:r>
              <w:rPr>
                <w:rStyle w:val="15"/>
                <w:rFonts w:hint="eastAsia" w:ascii="仿宋_GB2312" w:hAnsi="仿宋_GB2312" w:eastAsia="仿宋_GB2312" w:cs="仿宋_GB2312"/>
                <w:b/>
                <w:bCs/>
                <w:i w:val="0"/>
                <w:iCs w:val="0"/>
                <w:smallCaps w:val="0"/>
                <w:strike w:val="0"/>
                <w:sz w:val="18"/>
                <w:szCs w:val="18"/>
                <w:lang w:val="en-US"/>
              </w:rPr>
              <w:t>•</w:t>
            </w:r>
            <w:r>
              <w:rPr>
                <w:rFonts w:hint="eastAsia" w:ascii="仿宋_GB2312" w:hAnsi="仿宋_GB2312" w:eastAsia="仿宋_GB2312" w:cs="仿宋_GB2312"/>
                <w:b/>
                <w:bCs/>
                <w:sz w:val="18"/>
                <w:szCs w:val="18"/>
              </w:rPr>
              <w:t>月</w:t>
            </w:r>
            <w:r>
              <w:rPr>
                <w:rFonts w:hint="eastAsia" w:ascii="仿宋_GB2312" w:hAnsi="仿宋_GB2312" w:eastAsia="仿宋_GB2312" w:cs="仿宋_GB2312"/>
                <w:b/>
                <w:bCs/>
                <w:sz w:val="18"/>
                <w:szCs w:val="18"/>
                <w:lang w:val="en-US"/>
              </w:rPr>
              <w:t>）</w:t>
            </w:r>
          </w:p>
        </w:tc>
        <w:tc>
          <w:tcPr>
            <w:tcW w:w="1590" w:type="dxa"/>
            <w:tcBorders>
              <w:top w:val="single" w:color="auto" w:sz="4" w:space="0"/>
              <w:left w:val="single" w:color="auto" w:sz="4" w:space="0"/>
              <w:righ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变压器容量</w:t>
            </w:r>
          </w:p>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Style w:val="15"/>
                <w:rFonts w:hint="eastAsia" w:ascii="仿宋_GB2312" w:hAnsi="仿宋_GB2312" w:eastAsia="仿宋_GB2312" w:cs="仿宋_GB2312"/>
                <w:b/>
                <w:bCs/>
                <w:i w:val="0"/>
                <w:iCs w:val="0"/>
                <w:smallCaps w:val="0"/>
                <w:strike w:val="0"/>
                <w:sz w:val="18"/>
                <w:szCs w:val="18"/>
              </w:rPr>
              <w:t>(</w:t>
            </w:r>
            <w:r>
              <w:rPr>
                <w:rFonts w:hint="eastAsia" w:ascii="仿宋_GB2312" w:hAnsi="仿宋_GB2312" w:eastAsia="仿宋_GB2312" w:cs="仿宋_GB2312"/>
                <w:b/>
                <w:bCs/>
                <w:sz w:val="18"/>
                <w:szCs w:val="18"/>
              </w:rPr>
              <w:t>元</w:t>
            </w:r>
            <w:r>
              <w:rPr>
                <w:rStyle w:val="15"/>
                <w:rFonts w:hint="eastAsia" w:ascii="仿宋_GB2312" w:hAnsi="仿宋_GB2312" w:eastAsia="仿宋_GB2312" w:cs="仿宋_GB2312"/>
                <w:b/>
                <w:bCs/>
                <w:i w:val="0"/>
                <w:iCs w:val="0"/>
                <w:smallCaps w:val="0"/>
                <w:strike w:val="0"/>
                <w:sz w:val="18"/>
                <w:szCs w:val="18"/>
              </w:rPr>
              <w:t>/</w:t>
            </w:r>
            <w:r>
              <w:rPr>
                <w:rFonts w:hint="eastAsia" w:ascii="仿宋_GB2312" w:hAnsi="仿宋_GB2312" w:eastAsia="仿宋_GB2312" w:cs="仿宋_GB2312"/>
                <w:b/>
                <w:bCs/>
                <w:sz w:val="18"/>
                <w:szCs w:val="18"/>
              </w:rPr>
              <w:t>千伏安</w:t>
            </w:r>
            <w:r>
              <w:rPr>
                <w:rStyle w:val="15"/>
                <w:rFonts w:hint="eastAsia" w:ascii="仿宋_GB2312" w:hAnsi="仿宋_GB2312" w:eastAsia="仿宋_GB2312" w:cs="仿宋_GB2312"/>
                <w:b/>
                <w:bCs/>
                <w:i w:val="0"/>
                <w:iCs w:val="0"/>
                <w:smallCaps w:val="0"/>
                <w:strike w:val="0"/>
                <w:sz w:val="18"/>
                <w:szCs w:val="18"/>
              </w:rPr>
              <w:t>•</w:t>
            </w:r>
            <w:r>
              <w:rPr>
                <w:rFonts w:hint="eastAsia" w:ascii="仿宋_GB2312" w:hAnsi="仿宋_GB2312" w:eastAsia="仿宋_GB2312" w:cs="仿宋_GB2312"/>
                <w:b/>
                <w:bCs/>
                <w:sz w:val="18"/>
                <w:szCs w:val="18"/>
              </w:rPr>
              <w:t>月</w:t>
            </w:r>
            <w:r>
              <w:rPr>
                <w:rFonts w:hint="eastAsia" w:ascii="仿宋_GB2312" w:hAnsi="仿宋_GB2312" w:eastAsia="仿宋_GB2312" w:cs="仿宋_GB2312"/>
                <w:b/>
                <w:bCs/>
                <w:sz w:val="18"/>
                <w:szCs w:val="18"/>
                <w:lang w:val="en-US"/>
              </w:rPr>
              <w:t>）</w:t>
            </w:r>
          </w:p>
        </w:tc>
      </w:tr>
      <w:tr>
        <w:tblPrEx>
          <w:tblCellMar>
            <w:top w:w="0" w:type="dxa"/>
            <w:left w:w="10" w:type="dxa"/>
            <w:bottom w:w="0" w:type="dxa"/>
            <w:right w:w="10" w:type="dxa"/>
          </w:tblCellMar>
        </w:tblPrEx>
        <w:trPr>
          <w:trHeight w:val="684" w:hRule="atLeast"/>
          <w:jc w:val="center"/>
        </w:trPr>
        <w:tc>
          <w:tcPr>
            <w:tcW w:w="1128"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一、一般工商业及其他用电</w:t>
            </w:r>
          </w:p>
        </w:tc>
        <w:tc>
          <w:tcPr>
            <w:tcW w:w="1127"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sz w:val="18"/>
                <w:szCs w:val="18"/>
              </w:rPr>
            </w:pPr>
            <w:r>
              <w:rPr>
                <w:rStyle w:val="15"/>
                <w:rFonts w:hint="eastAsia" w:ascii="仿宋_GB2312" w:hAnsi="仿宋_GB2312" w:eastAsia="仿宋_GB2312" w:cs="仿宋_GB2312"/>
                <w:b w:val="0"/>
                <w:bCs w:val="0"/>
                <w:i w:val="0"/>
                <w:iCs w:val="0"/>
                <w:smallCaps w:val="0"/>
                <w:strike w:val="0"/>
                <w:sz w:val="18"/>
                <w:szCs w:val="18"/>
                <w:lang w:val="en-US"/>
              </w:rPr>
              <w:t>0.4060</w:t>
            </w:r>
          </w:p>
        </w:tc>
        <w:tc>
          <w:tcPr>
            <w:tcW w:w="1201"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sz w:val="18"/>
                <w:szCs w:val="18"/>
              </w:rPr>
            </w:pPr>
            <w:r>
              <w:rPr>
                <w:rStyle w:val="15"/>
                <w:rFonts w:hint="eastAsia" w:ascii="仿宋_GB2312" w:hAnsi="仿宋_GB2312" w:eastAsia="仿宋_GB2312" w:cs="仿宋_GB2312"/>
                <w:b w:val="0"/>
                <w:bCs w:val="0"/>
                <w:i w:val="0"/>
                <w:iCs w:val="0"/>
                <w:smallCaps w:val="0"/>
                <w:strike w:val="0"/>
                <w:sz w:val="18"/>
                <w:szCs w:val="18"/>
                <w:lang w:val="en-US"/>
              </w:rPr>
              <w:t>0.3891</w:t>
            </w:r>
          </w:p>
        </w:tc>
        <w:tc>
          <w:tcPr>
            <w:tcW w:w="822"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sz w:val="18"/>
                <w:szCs w:val="18"/>
              </w:rPr>
            </w:pPr>
            <w:r>
              <w:rPr>
                <w:rStyle w:val="15"/>
                <w:rFonts w:hint="eastAsia" w:ascii="仿宋_GB2312" w:hAnsi="仿宋_GB2312" w:eastAsia="仿宋_GB2312" w:cs="仿宋_GB2312"/>
                <w:b w:val="0"/>
                <w:bCs w:val="0"/>
                <w:i w:val="0"/>
                <w:iCs w:val="0"/>
                <w:smallCaps w:val="0"/>
                <w:strike w:val="0"/>
                <w:sz w:val="18"/>
                <w:szCs w:val="18"/>
                <w:lang w:val="en-US"/>
              </w:rPr>
              <w:t>0.3649</w:t>
            </w:r>
          </w:p>
        </w:tc>
        <w:tc>
          <w:tcPr>
            <w:tcW w:w="843"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sz w:val="18"/>
                <w:szCs w:val="18"/>
              </w:rPr>
            </w:pPr>
            <w:r>
              <w:rPr>
                <w:rStyle w:val="15"/>
                <w:rFonts w:hint="eastAsia" w:ascii="仿宋_GB2312" w:hAnsi="仿宋_GB2312" w:eastAsia="仿宋_GB2312" w:cs="仿宋_GB2312"/>
                <w:b w:val="0"/>
                <w:bCs w:val="0"/>
                <w:i w:val="0"/>
                <w:iCs w:val="0"/>
                <w:smallCaps w:val="0"/>
                <w:strike w:val="0"/>
                <w:sz w:val="18"/>
                <w:szCs w:val="18"/>
                <w:lang w:val="en-US"/>
              </w:rPr>
              <w:t>0.3181</w:t>
            </w:r>
          </w:p>
        </w:tc>
        <w:tc>
          <w:tcPr>
            <w:tcW w:w="821"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sz w:val="18"/>
                <w:szCs w:val="18"/>
              </w:rPr>
            </w:pPr>
            <w:r>
              <w:rPr>
                <w:rStyle w:val="15"/>
                <w:rFonts w:hint="eastAsia" w:ascii="仿宋_GB2312" w:hAnsi="仿宋_GB2312" w:eastAsia="仿宋_GB2312" w:cs="仿宋_GB2312"/>
                <w:b w:val="0"/>
                <w:bCs w:val="0"/>
                <w:i w:val="0"/>
                <w:iCs w:val="0"/>
                <w:smallCaps w:val="0"/>
                <w:strike w:val="0"/>
                <w:sz w:val="18"/>
                <w:szCs w:val="18"/>
                <w:lang w:val="en-US"/>
              </w:rPr>
              <w:t>0.2781</w:t>
            </w:r>
          </w:p>
        </w:tc>
        <w:tc>
          <w:tcPr>
            <w:tcW w:w="1333"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rPr>
            </w:pPr>
          </w:p>
        </w:tc>
        <w:tc>
          <w:tcPr>
            <w:tcW w:w="1590"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rPr>
            </w:pPr>
          </w:p>
        </w:tc>
      </w:tr>
      <w:tr>
        <w:tblPrEx>
          <w:tblCellMar>
            <w:top w:w="0" w:type="dxa"/>
            <w:left w:w="10" w:type="dxa"/>
            <w:bottom w:w="0" w:type="dxa"/>
            <w:right w:w="10" w:type="dxa"/>
          </w:tblCellMar>
        </w:tblPrEx>
        <w:trPr>
          <w:trHeight w:val="868" w:hRule="atLeast"/>
          <w:jc w:val="center"/>
        </w:trPr>
        <w:tc>
          <w:tcPr>
            <w:tcW w:w="1128"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二、大工业用电</w:t>
            </w:r>
          </w:p>
        </w:tc>
        <w:tc>
          <w:tcPr>
            <w:tcW w:w="1127"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z w:val="18"/>
                <w:szCs w:val="18"/>
              </w:rPr>
            </w:pPr>
          </w:p>
        </w:tc>
        <w:tc>
          <w:tcPr>
            <w:tcW w:w="1201"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sz w:val="18"/>
                <w:szCs w:val="18"/>
              </w:rPr>
            </w:pPr>
            <w:r>
              <w:rPr>
                <w:rStyle w:val="15"/>
                <w:rFonts w:hint="eastAsia" w:ascii="仿宋_GB2312" w:hAnsi="仿宋_GB2312" w:eastAsia="仿宋_GB2312" w:cs="仿宋_GB2312"/>
                <w:b w:val="0"/>
                <w:bCs w:val="0"/>
                <w:i w:val="0"/>
                <w:iCs w:val="0"/>
                <w:smallCaps w:val="0"/>
                <w:strike w:val="0"/>
                <w:sz w:val="18"/>
                <w:szCs w:val="18"/>
              </w:rPr>
              <w:t>0.2042</w:t>
            </w:r>
          </w:p>
        </w:tc>
        <w:tc>
          <w:tcPr>
            <w:tcW w:w="822"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sz w:val="18"/>
                <w:szCs w:val="18"/>
              </w:rPr>
            </w:pPr>
            <w:r>
              <w:rPr>
                <w:rStyle w:val="15"/>
                <w:rFonts w:hint="eastAsia" w:ascii="仿宋_GB2312" w:hAnsi="仿宋_GB2312" w:eastAsia="仿宋_GB2312" w:cs="仿宋_GB2312"/>
                <w:b w:val="0"/>
                <w:bCs w:val="0"/>
                <w:i w:val="0"/>
                <w:iCs w:val="0"/>
                <w:smallCaps w:val="0"/>
                <w:strike w:val="0"/>
                <w:sz w:val="18"/>
                <w:szCs w:val="18"/>
                <w:lang w:val="en-US"/>
              </w:rPr>
              <w:t>0.1837</w:t>
            </w:r>
          </w:p>
        </w:tc>
        <w:tc>
          <w:tcPr>
            <w:tcW w:w="843"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sz w:val="18"/>
                <w:szCs w:val="18"/>
              </w:rPr>
            </w:pPr>
            <w:r>
              <w:rPr>
                <w:rStyle w:val="15"/>
                <w:rFonts w:hint="eastAsia" w:ascii="仿宋_GB2312" w:hAnsi="仿宋_GB2312" w:eastAsia="仿宋_GB2312" w:cs="仿宋_GB2312"/>
                <w:b w:val="0"/>
                <w:bCs w:val="0"/>
                <w:i w:val="0"/>
                <w:iCs w:val="0"/>
                <w:smallCaps w:val="0"/>
                <w:strike w:val="0"/>
                <w:sz w:val="18"/>
                <w:szCs w:val="18"/>
              </w:rPr>
              <w:t>0.1594</w:t>
            </w:r>
          </w:p>
        </w:tc>
        <w:tc>
          <w:tcPr>
            <w:tcW w:w="821"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sz w:val="18"/>
                <w:szCs w:val="18"/>
              </w:rPr>
            </w:pPr>
            <w:r>
              <w:rPr>
                <w:rStyle w:val="15"/>
                <w:rFonts w:hint="eastAsia" w:ascii="仿宋_GB2312" w:hAnsi="仿宋_GB2312" w:eastAsia="仿宋_GB2312" w:cs="仿宋_GB2312"/>
                <w:b w:val="0"/>
                <w:bCs w:val="0"/>
                <w:i w:val="0"/>
                <w:iCs w:val="0"/>
                <w:smallCaps w:val="0"/>
                <w:strike w:val="0"/>
                <w:sz w:val="18"/>
                <w:szCs w:val="18"/>
              </w:rPr>
              <w:t>0.1579</w:t>
            </w:r>
          </w:p>
        </w:tc>
        <w:tc>
          <w:tcPr>
            <w:tcW w:w="1333"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sz w:val="18"/>
                <w:szCs w:val="18"/>
              </w:rPr>
            </w:pPr>
            <w:r>
              <w:rPr>
                <w:rStyle w:val="15"/>
                <w:rFonts w:hint="eastAsia" w:ascii="仿宋_GB2312" w:hAnsi="仿宋_GB2312" w:eastAsia="仿宋_GB2312" w:cs="仿宋_GB2312"/>
                <w:b w:val="0"/>
                <w:bCs w:val="0"/>
                <w:i w:val="0"/>
                <w:iCs w:val="0"/>
                <w:smallCaps w:val="0"/>
                <w:strike w:val="0"/>
                <w:sz w:val="18"/>
                <w:szCs w:val="18"/>
              </w:rPr>
              <w:t>48</w:t>
            </w:r>
          </w:p>
        </w:tc>
        <w:tc>
          <w:tcPr>
            <w:tcW w:w="15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sz w:val="18"/>
                <w:szCs w:val="18"/>
              </w:rPr>
            </w:pPr>
            <w:r>
              <w:rPr>
                <w:rStyle w:val="15"/>
                <w:rFonts w:hint="eastAsia" w:ascii="仿宋_GB2312" w:hAnsi="仿宋_GB2312" w:eastAsia="仿宋_GB2312" w:cs="仿宋_GB2312"/>
                <w:b w:val="0"/>
                <w:bCs w:val="0"/>
                <w:i w:val="0"/>
                <w:iCs w:val="0"/>
                <w:smallCaps w:val="0"/>
                <w:strike w:val="0"/>
                <w:sz w:val="18"/>
                <w:szCs w:val="18"/>
              </w:rPr>
              <w:t>32</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zh-TW"/>
        </w:rPr>
        <w:t>注：</w:t>
      </w:r>
      <w:r>
        <w:rPr>
          <w:rFonts w:hint="eastAsia" w:ascii="仿宋_GB2312" w:hAnsi="仿宋_GB2312" w:eastAsia="仿宋_GB2312" w:cs="仿宋_GB2312"/>
          <w:color w:val="000000"/>
          <w:spacing w:val="0"/>
          <w:w w:val="100"/>
          <w:position w:val="0"/>
          <w:lang w:val="en-US" w:eastAsia="zh-CN"/>
        </w:rPr>
        <w:t>1.</w:t>
      </w:r>
      <w:r>
        <w:rPr>
          <w:rFonts w:hint="eastAsia" w:ascii="仿宋_GB2312" w:hAnsi="仿宋_GB2312" w:eastAsia="仿宋_GB2312" w:cs="仿宋_GB2312"/>
          <w:color w:val="000000"/>
          <w:spacing w:val="0"/>
          <w:w w:val="100"/>
          <w:position w:val="0"/>
          <w:lang w:val="zh-TW"/>
        </w:rPr>
        <w:t>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spacing w:val="0"/>
        </w:rPr>
      </w:pPr>
      <w:r>
        <w:rPr>
          <w:rFonts w:hint="eastAsia" w:ascii="仿宋_GB2312" w:hAnsi="仿宋_GB2312" w:eastAsia="仿宋_GB2312" w:cs="仿宋_GB2312"/>
          <w:color w:val="000000"/>
          <w:spacing w:val="0"/>
          <w:w w:val="100"/>
          <w:position w:val="0"/>
          <w:lang w:val="en-US" w:eastAsia="zh-CN"/>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asciiTheme="minorEastAsia" w:hAnsiTheme="minorEastAsia" w:cstheme="minorEastAsia"/>
          <w:sz w:val="44"/>
          <w:szCs w:val="44"/>
        </w:rPr>
        <w:br w:type="column"/>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天津电网输配电价表</w:t>
      </w:r>
    </w:p>
    <w:tbl>
      <w:tblPr>
        <w:tblStyle w:val="7"/>
        <w:tblpPr w:leftFromText="180" w:rightFromText="180" w:vertAnchor="text" w:horzAnchor="page" w:tblpXSpec="center" w:tblpY="622"/>
        <w:tblOverlap w:val="never"/>
        <w:tblW w:w="8865" w:type="dxa"/>
        <w:jc w:val="center"/>
        <w:tblLayout w:type="fixed"/>
        <w:tblCellMar>
          <w:top w:w="0" w:type="dxa"/>
          <w:left w:w="10" w:type="dxa"/>
          <w:bottom w:w="0" w:type="dxa"/>
          <w:right w:w="10" w:type="dxa"/>
        </w:tblCellMar>
      </w:tblPr>
      <w:tblGrid>
        <w:gridCol w:w="1617"/>
        <w:gridCol w:w="1072"/>
        <w:gridCol w:w="1162"/>
        <w:gridCol w:w="897"/>
        <w:gridCol w:w="750"/>
        <w:gridCol w:w="1120"/>
        <w:gridCol w:w="1039"/>
        <w:gridCol w:w="1208"/>
      </w:tblGrid>
      <w:tr>
        <w:tblPrEx>
          <w:tblCellMar>
            <w:top w:w="0" w:type="dxa"/>
            <w:left w:w="10" w:type="dxa"/>
            <w:bottom w:w="0" w:type="dxa"/>
            <w:right w:w="10" w:type="dxa"/>
          </w:tblCellMar>
        </w:tblPrEx>
        <w:trPr>
          <w:trHeight w:val="434" w:hRule="atLeast"/>
          <w:jc w:val="center"/>
        </w:trPr>
        <w:tc>
          <w:tcPr>
            <w:tcW w:w="1617" w:type="dxa"/>
            <w:vMerge w:val="restart"/>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rPr>
            </w:pPr>
            <w:r>
              <w:rPr>
                <w:rFonts w:hint="eastAsia" w:ascii="仿宋_GB2312" w:hAnsi="仿宋_GB2312" w:eastAsia="仿宋_GB2312" w:cs="仿宋_GB2312"/>
                <w:b/>
                <w:bCs/>
                <w:sz w:val="18"/>
                <w:szCs w:val="18"/>
              </w:rPr>
              <w:t>用电分类</w:t>
            </w:r>
          </w:p>
        </w:tc>
        <w:tc>
          <w:tcPr>
            <w:tcW w:w="5001" w:type="dxa"/>
            <w:gridSpan w:val="5"/>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电度电价（元/千瓦时</w:t>
            </w:r>
            <w:r>
              <w:rPr>
                <w:rFonts w:hint="eastAsia" w:ascii="仿宋_GB2312" w:hAnsi="仿宋_GB2312" w:eastAsia="仿宋_GB2312" w:cs="仿宋_GB2312"/>
                <w:b/>
                <w:bCs/>
                <w:sz w:val="18"/>
                <w:szCs w:val="18"/>
                <w:lang w:val="en-US"/>
              </w:rPr>
              <w:t>）</w:t>
            </w:r>
          </w:p>
        </w:tc>
        <w:tc>
          <w:tcPr>
            <w:tcW w:w="2247" w:type="dxa"/>
            <w:gridSpan w:val="2"/>
            <w:tcBorders>
              <w:top w:val="single" w:color="auto" w:sz="4" w:space="0"/>
              <w:left w:val="single" w:color="auto" w:sz="4" w:space="0"/>
              <w:righ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容（需）量电价</w:t>
            </w:r>
          </w:p>
        </w:tc>
      </w:tr>
      <w:tr>
        <w:tblPrEx>
          <w:tblCellMar>
            <w:top w:w="0" w:type="dxa"/>
            <w:left w:w="10" w:type="dxa"/>
            <w:bottom w:w="0" w:type="dxa"/>
            <w:right w:w="10" w:type="dxa"/>
          </w:tblCellMar>
        </w:tblPrEx>
        <w:trPr>
          <w:trHeight w:val="973" w:hRule="atLeast"/>
          <w:jc w:val="center"/>
        </w:trPr>
        <w:tc>
          <w:tcPr>
            <w:tcW w:w="1617"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rPr>
            </w:pPr>
          </w:p>
        </w:tc>
        <w:tc>
          <w:tcPr>
            <w:tcW w:w="1072"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不满1千伏</w:t>
            </w:r>
          </w:p>
        </w:tc>
        <w:tc>
          <w:tcPr>
            <w:tcW w:w="1162"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1〜10千伏</w:t>
            </w:r>
          </w:p>
        </w:tc>
        <w:tc>
          <w:tcPr>
            <w:tcW w:w="897"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35 千伏</w:t>
            </w:r>
          </w:p>
        </w:tc>
        <w:tc>
          <w:tcPr>
            <w:tcW w:w="750"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110千伏</w:t>
            </w:r>
          </w:p>
        </w:tc>
        <w:tc>
          <w:tcPr>
            <w:tcW w:w="1120"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220 千伏</w:t>
            </w:r>
          </w:p>
        </w:tc>
        <w:tc>
          <w:tcPr>
            <w:tcW w:w="1039"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最大需量 (元/千瓦</w:t>
            </w:r>
            <w:r>
              <w:rPr>
                <w:rFonts w:hint="eastAsia" w:ascii="仿宋_GB2312" w:hAnsi="仿宋_GB2312" w:eastAsia="仿宋_GB2312" w:cs="仿宋_GB2312"/>
                <w:b/>
                <w:bCs/>
                <w:sz w:val="18"/>
                <w:szCs w:val="18"/>
                <w:lang w:val="en-US" w:eastAsia="en-US"/>
              </w:rPr>
              <w:t>•</w:t>
            </w:r>
            <w:r>
              <w:rPr>
                <w:rFonts w:hint="eastAsia" w:ascii="仿宋_GB2312" w:hAnsi="仿宋_GB2312" w:eastAsia="仿宋_GB2312" w:cs="仿宋_GB2312"/>
                <w:b/>
                <w:bCs/>
                <w:sz w:val="18"/>
                <w:szCs w:val="18"/>
              </w:rPr>
              <w:t>月</w:t>
            </w:r>
            <w:r>
              <w:rPr>
                <w:rFonts w:hint="eastAsia" w:ascii="仿宋_GB2312" w:hAnsi="仿宋_GB2312" w:eastAsia="仿宋_GB2312" w:cs="仿宋_GB2312"/>
                <w:b/>
                <w:bCs/>
                <w:sz w:val="18"/>
                <w:szCs w:val="18"/>
                <w:lang w:val="en-US"/>
              </w:rPr>
              <w:t>）</w:t>
            </w:r>
          </w:p>
        </w:tc>
        <w:tc>
          <w:tcPr>
            <w:tcW w:w="1208" w:type="dxa"/>
            <w:tcBorders>
              <w:top w:val="single" w:color="auto" w:sz="4" w:space="0"/>
              <w:left w:val="single" w:color="auto" w:sz="4" w:space="0"/>
              <w:righ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变压器容量 (元/千伏安</w:t>
            </w:r>
            <w:r>
              <w:rPr>
                <w:rFonts w:hint="eastAsia" w:ascii="仿宋_GB2312" w:hAnsi="仿宋_GB2312" w:eastAsia="仿宋_GB2312" w:cs="仿宋_GB2312"/>
                <w:b/>
                <w:bCs/>
                <w:sz w:val="18"/>
                <w:szCs w:val="18"/>
                <w:lang w:val="en-US" w:eastAsia="en-US"/>
              </w:rPr>
              <w:t>•</w:t>
            </w:r>
            <w:r>
              <w:rPr>
                <w:rFonts w:hint="eastAsia" w:ascii="仿宋_GB2312" w:hAnsi="仿宋_GB2312" w:eastAsia="仿宋_GB2312" w:cs="仿宋_GB2312"/>
                <w:b/>
                <w:bCs/>
                <w:sz w:val="18"/>
                <w:szCs w:val="18"/>
              </w:rPr>
              <w:t>月</w:t>
            </w:r>
            <w:r>
              <w:rPr>
                <w:rFonts w:hint="eastAsia" w:ascii="仿宋_GB2312" w:hAnsi="仿宋_GB2312" w:eastAsia="仿宋_GB2312" w:cs="仿宋_GB2312"/>
                <w:b/>
                <w:bCs/>
                <w:sz w:val="18"/>
                <w:szCs w:val="18"/>
                <w:lang w:val="en-US"/>
              </w:rPr>
              <w:t>）</w:t>
            </w:r>
          </w:p>
        </w:tc>
      </w:tr>
      <w:tr>
        <w:tblPrEx>
          <w:tblCellMar>
            <w:top w:w="0" w:type="dxa"/>
            <w:left w:w="10" w:type="dxa"/>
            <w:bottom w:w="0" w:type="dxa"/>
            <w:right w:w="10" w:type="dxa"/>
          </w:tblCellMar>
        </w:tblPrEx>
        <w:trPr>
          <w:trHeight w:val="810" w:hRule="atLeast"/>
          <w:jc w:val="center"/>
        </w:trPr>
        <w:tc>
          <w:tcPr>
            <w:tcW w:w="1617"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一、一般工商业及其他用电</w:t>
            </w:r>
          </w:p>
        </w:tc>
        <w:tc>
          <w:tcPr>
            <w:tcW w:w="1072"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r>
              <w:rPr>
                <w:rStyle w:val="15"/>
                <w:rFonts w:hint="eastAsia" w:ascii="仿宋_GB2312" w:hAnsi="仿宋_GB2312" w:eastAsia="仿宋_GB2312" w:cs="仿宋_GB2312"/>
                <w:b w:val="0"/>
                <w:bCs w:val="0"/>
                <w:i w:val="0"/>
                <w:iCs w:val="0"/>
                <w:smallCaps w:val="0"/>
                <w:strike w:val="0"/>
                <w:sz w:val="18"/>
                <w:szCs w:val="18"/>
                <w:lang w:val="en-US"/>
              </w:rPr>
              <w:t>0.2653</w:t>
            </w:r>
          </w:p>
        </w:tc>
        <w:tc>
          <w:tcPr>
            <w:tcW w:w="1162"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r>
              <w:rPr>
                <w:rStyle w:val="15"/>
                <w:rFonts w:hint="eastAsia" w:ascii="仿宋_GB2312" w:hAnsi="仿宋_GB2312" w:eastAsia="仿宋_GB2312" w:cs="仿宋_GB2312"/>
                <w:b w:val="0"/>
                <w:bCs w:val="0"/>
                <w:i w:val="0"/>
                <w:iCs w:val="0"/>
                <w:smallCaps w:val="0"/>
                <w:strike w:val="0"/>
                <w:sz w:val="18"/>
                <w:szCs w:val="18"/>
                <w:lang w:val="en-US"/>
              </w:rPr>
              <w:t>0.2577</w:t>
            </w:r>
          </w:p>
        </w:tc>
        <w:tc>
          <w:tcPr>
            <w:tcW w:w="897"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r>
              <w:rPr>
                <w:rStyle w:val="15"/>
                <w:rFonts w:hint="eastAsia" w:ascii="仿宋_GB2312" w:hAnsi="仿宋_GB2312" w:eastAsia="仿宋_GB2312" w:cs="仿宋_GB2312"/>
                <w:b w:val="0"/>
                <w:bCs w:val="0"/>
                <w:i w:val="0"/>
                <w:iCs w:val="0"/>
                <w:smallCaps w:val="0"/>
                <w:strike w:val="0"/>
                <w:sz w:val="18"/>
                <w:szCs w:val="18"/>
                <w:lang w:val="en-US"/>
              </w:rPr>
              <w:t>0.1968</w:t>
            </w:r>
          </w:p>
        </w:tc>
        <w:tc>
          <w:tcPr>
            <w:tcW w:w="750"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r>
              <w:rPr>
                <w:rStyle w:val="15"/>
                <w:rFonts w:hint="eastAsia" w:ascii="仿宋_GB2312" w:hAnsi="仿宋_GB2312" w:eastAsia="仿宋_GB2312" w:cs="仿宋_GB2312"/>
                <w:b w:val="0"/>
                <w:bCs w:val="0"/>
                <w:i w:val="0"/>
                <w:iCs w:val="0"/>
                <w:smallCaps w:val="0"/>
                <w:strike w:val="0"/>
                <w:sz w:val="18"/>
                <w:szCs w:val="18"/>
                <w:lang w:val="en-US"/>
              </w:rPr>
              <w:t>0.1351</w:t>
            </w:r>
          </w:p>
        </w:tc>
        <w:tc>
          <w:tcPr>
            <w:tcW w:w="1120"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r>
              <w:rPr>
                <w:rStyle w:val="15"/>
                <w:rFonts w:hint="eastAsia" w:ascii="仿宋_GB2312" w:hAnsi="仿宋_GB2312" w:eastAsia="仿宋_GB2312" w:cs="仿宋_GB2312"/>
                <w:b w:val="0"/>
                <w:bCs w:val="0"/>
                <w:i w:val="0"/>
                <w:iCs w:val="0"/>
                <w:smallCaps w:val="0"/>
                <w:strike w:val="0"/>
                <w:sz w:val="18"/>
                <w:szCs w:val="18"/>
                <w:lang w:val="en-US"/>
              </w:rPr>
              <w:t>0.1315</w:t>
            </w:r>
          </w:p>
        </w:tc>
        <w:tc>
          <w:tcPr>
            <w:tcW w:w="1039"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p>
        </w:tc>
        <w:tc>
          <w:tcPr>
            <w:tcW w:w="1208" w:type="dxa"/>
            <w:tcBorders>
              <w:top w:val="single" w:color="auto" w:sz="4" w:space="0"/>
              <w:left w:val="single" w:color="auto" w:sz="4" w:space="0"/>
              <w:righ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p>
        </w:tc>
      </w:tr>
      <w:tr>
        <w:tblPrEx>
          <w:tblCellMar>
            <w:top w:w="0" w:type="dxa"/>
            <w:left w:w="10" w:type="dxa"/>
            <w:bottom w:w="0" w:type="dxa"/>
            <w:right w:w="10" w:type="dxa"/>
          </w:tblCellMar>
        </w:tblPrEx>
        <w:trPr>
          <w:trHeight w:val="1010" w:hRule="atLeast"/>
          <w:jc w:val="center"/>
        </w:trPr>
        <w:tc>
          <w:tcPr>
            <w:tcW w:w="1617"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二、大工业用电</w:t>
            </w:r>
          </w:p>
        </w:tc>
        <w:tc>
          <w:tcPr>
            <w:tcW w:w="1072"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r>
              <w:rPr>
                <w:rStyle w:val="15"/>
                <w:rFonts w:hint="eastAsia" w:ascii="仿宋_GB2312" w:hAnsi="仿宋_GB2312" w:eastAsia="仿宋_GB2312" w:cs="仿宋_GB2312"/>
                <w:b w:val="0"/>
                <w:bCs w:val="0"/>
                <w:i w:val="0"/>
                <w:iCs w:val="0"/>
                <w:smallCaps w:val="0"/>
                <w:strike w:val="0"/>
                <w:sz w:val="18"/>
                <w:szCs w:val="18"/>
                <w:lang w:val="en-US"/>
              </w:rPr>
              <w:t>0.3518</w:t>
            </w:r>
          </w:p>
        </w:tc>
        <w:tc>
          <w:tcPr>
            <w:tcW w:w="1162"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r>
              <w:rPr>
                <w:rStyle w:val="15"/>
                <w:rFonts w:hint="eastAsia" w:ascii="仿宋_GB2312" w:hAnsi="仿宋_GB2312" w:eastAsia="仿宋_GB2312" w:cs="仿宋_GB2312"/>
                <w:b w:val="0"/>
                <w:bCs w:val="0"/>
                <w:i w:val="0"/>
                <w:iCs w:val="0"/>
                <w:smallCaps w:val="0"/>
                <w:strike w:val="0"/>
                <w:sz w:val="18"/>
                <w:szCs w:val="18"/>
                <w:lang w:val="en-US"/>
              </w:rPr>
              <w:t>0.2243</w:t>
            </w:r>
          </w:p>
        </w:tc>
        <w:tc>
          <w:tcPr>
            <w:tcW w:w="897"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r>
              <w:rPr>
                <w:rStyle w:val="15"/>
                <w:rFonts w:hint="eastAsia" w:ascii="仿宋_GB2312" w:hAnsi="仿宋_GB2312" w:eastAsia="仿宋_GB2312" w:cs="仿宋_GB2312"/>
                <w:b w:val="0"/>
                <w:bCs w:val="0"/>
                <w:i w:val="0"/>
                <w:iCs w:val="0"/>
                <w:smallCaps w:val="0"/>
                <w:strike w:val="0"/>
                <w:sz w:val="18"/>
                <w:szCs w:val="18"/>
                <w:lang w:val="en-US"/>
              </w:rPr>
              <w:t>0.1899</w:t>
            </w:r>
          </w:p>
        </w:tc>
        <w:tc>
          <w:tcPr>
            <w:tcW w:w="750"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r>
              <w:rPr>
                <w:rStyle w:val="15"/>
                <w:rFonts w:hint="eastAsia" w:ascii="仿宋_GB2312" w:hAnsi="仿宋_GB2312" w:eastAsia="仿宋_GB2312" w:cs="仿宋_GB2312"/>
                <w:b w:val="0"/>
                <w:bCs w:val="0"/>
                <w:i w:val="0"/>
                <w:iCs w:val="0"/>
                <w:smallCaps w:val="0"/>
                <w:strike w:val="0"/>
                <w:sz w:val="18"/>
                <w:szCs w:val="18"/>
                <w:lang w:val="en-US"/>
              </w:rPr>
              <w:t>0.1753</w:t>
            </w:r>
          </w:p>
        </w:tc>
        <w:tc>
          <w:tcPr>
            <w:tcW w:w="1120"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r>
              <w:rPr>
                <w:rStyle w:val="15"/>
                <w:rFonts w:hint="eastAsia" w:ascii="仿宋_GB2312" w:hAnsi="仿宋_GB2312" w:eastAsia="仿宋_GB2312" w:cs="仿宋_GB2312"/>
                <w:b w:val="0"/>
                <w:bCs w:val="0"/>
                <w:i w:val="0"/>
                <w:iCs w:val="0"/>
                <w:smallCaps w:val="0"/>
                <w:strike w:val="0"/>
                <w:sz w:val="18"/>
                <w:szCs w:val="18"/>
                <w:lang w:val="en-US"/>
              </w:rPr>
              <w:t>0.1600</w:t>
            </w:r>
          </w:p>
        </w:tc>
        <w:tc>
          <w:tcPr>
            <w:tcW w:w="1039"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r>
              <w:rPr>
                <w:rStyle w:val="15"/>
                <w:rFonts w:hint="eastAsia" w:ascii="仿宋_GB2312" w:hAnsi="仿宋_GB2312" w:eastAsia="仿宋_GB2312" w:cs="仿宋_GB2312"/>
                <w:b w:val="0"/>
                <w:bCs w:val="0"/>
                <w:i w:val="0"/>
                <w:iCs w:val="0"/>
                <w:smallCaps w:val="0"/>
                <w:strike w:val="0"/>
                <w:sz w:val="18"/>
                <w:szCs w:val="18"/>
                <w:lang w:val="en-US"/>
              </w:rPr>
              <w:t>25.5</w:t>
            </w:r>
          </w:p>
        </w:tc>
        <w:tc>
          <w:tcPr>
            <w:tcW w:w="120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r>
              <w:rPr>
                <w:rStyle w:val="15"/>
                <w:rFonts w:hint="eastAsia" w:ascii="仿宋_GB2312" w:hAnsi="仿宋_GB2312" w:eastAsia="仿宋_GB2312" w:cs="仿宋_GB2312"/>
                <w:b w:val="0"/>
                <w:bCs w:val="0"/>
                <w:i w:val="0"/>
                <w:iCs w:val="0"/>
                <w:smallCaps w:val="0"/>
                <w:strike w:val="0"/>
                <w:sz w:val="18"/>
                <w:szCs w:val="18"/>
                <w:lang w:val="en-US"/>
              </w:rPr>
              <w:t>17</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left"/>
        <w:textAlignment w:val="auto"/>
        <w:outlineLvl w:val="9"/>
        <w:rPr>
          <w:color w:val="000000"/>
          <w:w w:val="100"/>
          <w:position w:val="0"/>
          <w:lang w:val="zh-TW"/>
        </w:rPr>
      </w:pP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rPr>
      </w:pP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en-US" w:eastAsia="zh-CN"/>
        </w:rPr>
      </w:pPr>
      <w:r>
        <w:rPr>
          <w:rFonts w:hint="eastAsia" w:ascii="仿宋_GB2312" w:hAnsi="仿宋_GB2312" w:eastAsia="仿宋_GB2312" w:cs="仿宋_GB2312"/>
          <w:color w:val="000000"/>
          <w:spacing w:val="0"/>
          <w:w w:val="100"/>
          <w:position w:val="0"/>
          <w:lang w:val="zh-TW"/>
        </w:rPr>
        <w:t>注：1</w:t>
      </w:r>
      <w:r>
        <w:rPr>
          <w:rFonts w:hint="eastAsia" w:ascii="仿宋_GB2312" w:hAnsi="仿宋_GB2312" w:eastAsia="仿宋_GB2312" w:cs="仿宋_GB2312"/>
          <w:color w:val="000000"/>
          <w:spacing w:val="0"/>
          <w:w w:val="100"/>
          <w:position w:val="0"/>
          <w:lang w:val="en-US" w:eastAsia="zh-CN"/>
        </w:rPr>
        <w:t>.</w:t>
      </w:r>
      <w:r>
        <w:rPr>
          <w:rFonts w:hint="eastAsia" w:ascii="仿宋_GB2312" w:hAnsi="仿宋_GB2312" w:eastAsia="仿宋_GB2312" w:cs="仿宋_GB2312"/>
          <w:color w:val="000000"/>
          <w:spacing w:val="0"/>
          <w:w w:val="100"/>
          <w:position w:val="0"/>
          <w:lang w:val="zh-TW"/>
        </w:rPr>
        <w:t>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zh-CN"/>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color w:val="000000"/>
          <w:w w:val="100"/>
          <w:position w:val="0"/>
          <w:lang w:val="zh-TW"/>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河北电网输配电价表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zh-TW" w:eastAsia="zh-CN"/>
        </w:rPr>
      </w:pPr>
    </w:p>
    <w:tbl>
      <w:tblPr>
        <w:tblStyle w:val="7"/>
        <w:tblW w:w="8865" w:type="dxa"/>
        <w:jc w:val="center"/>
        <w:tblLayout w:type="fixed"/>
        <w:tblCellMar>
          <w:top w:w="0" w:type="dxa"/>
          <w:left w:w="10" w:type="dxa"/>
          <w:bottom w:w="0" w:type="dxa"/>
          <w:right w:w="10" w:type="dxa"/>
        </w:tblCellMar>
      </w:tblPr>
      <w:tblGrid>
        <w:gridCol w:w="1147"/>
        <w:gridCol w:w="831"/>
        <w:gridCol w:w="1019"/>
        <w:gridCol w:w="912"/>
        <w:gridCol w:w="836"/>
        <w:gridCol w:w="740"/>
        <w:gridCol w:w="1127"/>
        <w:gridCol w:w="1038"/>
        <w:gridCol w:w="1215"/>
      </w:tblGrid>
      <w:tr>
        <w:tblPrEx>
          <w:tblCellMar>
            <w:top w:w="0" w:type="dxa"/>
            <w:left w:w="10" w:type="dxa"/>
            <w:bottom w:w="0" w:type="dxa"/>
            <w:right w:w="10" w:type="dxa"/>
          </w:tblCellMar>
        </w:tblPrEx>
        <w:trPr>
          <w:trHeight w:val="456" w:hRule="atLeast"/>
          <w:jc w:val="center"/>
        </w:trPr>
        <w:tc>
          <w:tcPr>
            <w:tcW w:w="1978" w:type="dxa"/>
            <w:gridSpan w:val="2"/>
            <w:vMerge w:val="restart"/>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用电分类</w:t>
            </w:r>
          </w:p>
        </w:tc>
        <w:tc>
          <w:tcPr>
            <w:tcW w:w="4634" w:type="dxa"/>
            <w:gridSpan w:val="5"/>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电度电价（元/千瓦时</w:t>
            </w:r>
            <w:r>
              <w:rPr>
                <w:rFonts w:hint="eastAsia" w:ascii="仿宋_GB2312" w:hAnsi="仿宋_GB2312" w:eastAsia="仿宋_GB2312" w:cs="仿宋_GB2312"/>
                <w:b/>
                <w:bCs/>
                <w:sz w:val="18"/>
                <w:szCs w:val="18"/>
                <w:lang w:val="en-US"/>
              </w:rPr>
              <w:t>）</w:t>
            </w:r>
          </w:p>
        </w:tc>
        <w:tc>
          <w:tcPr>
            <w:tcW w:w="2253" w:type="dxa"/>
            <w:gridSpan w:val="2"/>
            <w:tcBorders>
              <w:top w:val="single" w:color="auto" w:sz="4" w:space="0"/>
              <w:left w:val="single" w:color="auto" w:sz="4" w:space="0"/>
              <w:righ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容（需）量电价</w:t>
            </w:r>
          </w:p>
        </w:tc>
      </w:tr>
      <w:tr>
        <w:tblPrEx>
          <w:tblCellMar>
            <w:top w:w="0" w:type="dxa"/>
            <w:left w:w="10" w:type="dxa"/>
            <w:bottom w:w="0" w:type="dxa"/>
            <w:right w:w="10" w:type="dxa"/>
          </w:tblCellMar>
        </w:tblPrEx>
        <w:trPr>
          <w:trHeight w:val="1023" w:hRule="atLeast"/>
          <w:jc w:val="center"/>
        </w:trPr>
        <w:tc>
          <w:tcPr>
            <w:tcW w:w="1978" w:type="dxa"/>
            <w:gridSpan w:val="2"/>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1019"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912"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836"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 千伏</w:t>
            </w:r>
          </w:p>
        </w:tc>
        <w:tc>
          <w:tcPr>
            <w:tcW w:w="740"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1127"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220千伏及以上</w:t>
            </w:r>
          </w:p>
        </w:tc>
        <w:tc>
          <w:tcPr>
            <w:tcW w:w="1038"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 (元/千瓦•月)</w:t>
            </w:r>
          </w:p>
        </w:tc>
        <w:tc>
          <w:tcPr>
            <w:tcW w:w="1215" w:type="dxa"/>
            <w:tcBorders>
              <w:top w:val="single" w:color="auto" w:sz="4" w:space="0"/>
              <w:left w:val="single" w:color="auto" w:sz="4" w:space="0"/>
              <w:righ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 (元/千伏安•月)</w:t>
            </w:r>
          </w:p>
        </w:tc>
      </w:tr>
      <w:tr>
        <w:tblPrEx>
          <w:tblCellMar>
            <w:top w:w="0" w:type="dxa"/>
            <w:left w:w="10" w:type="dxa"/>
            <w:bottom w:w="0" w:type="dxa"/>
            <w:right w:w="10" w:type="dxa"/>
          </w:tblCellMar>
        </w:tblPrEx>
        <w:trPr>
          <w:trHeight w:val="843" w:hRule="atLeast"/>
          <w:jc w:val="center"/>
        </w:trPr>
        <w:tc>
          <w:tcPr>
            <w:tcW w:w="1147" w:type="dxa"/>
            <w:vMerge w:val="restart"/>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工商业及其他用电</w:t>
            </w:r>
          </w:p>
        </w:tc>
        <w:tc>
          <w:tcPr>
            <w:tcW w:w="831"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单一制</w:t>
            </w:r>
          </w:p>
        </w:tc>
        <w:tc>
          <w:tcPr>
            <w:tcW w:w="1019"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r>
              <w:rPr>
                <w:rStyle w:val="15"/>
                <w:rFonts w:hint="eastAsia" w:ascii="仿宋_GB2312" w:hAnsi="仿宋_GB2312" w:eastAsia="仿宋_GB2312" w:cs="仿宋_GB2312"/>
                <w:b w:val="0"/>
                <w:bCs w:val="0"/>
                <w:i w:val="0"/>
                <w:iCs w:val="0"/>
                <w:smallCaps w:val="0"/>
                <w:strike w:val="0"/>
                <w:sz w:val="18"/>
                <w:szCs w:val="18"/>
                <w:lang w:val="en-US"/>
              </w:rPr>
              <w:t>0.1809</w:t>
            </w:r>
          </w:p>
        </w:tc>
        <w:tc>
          <w:tcPr>
            <w:tcW w:w="912"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r>
              <w:rPr>
                <w:rStyle w:val="15"/>
                <w:rFonts w:hint="eastAsia" w:ascii="仿宋_GB2312" w:hAnsi="仿宋_GB2312" w:eastAsia="仿宋_GB2312" w:cs="仿宋_GB2312"/>
                <w:b w:val="0"/>
                <w:bCs w:val="0"/>
                <w:i w:val="0"/>
                <w:iCs w:val="0"/>
                <w:smallCaps w:val="0"/>
                <w:strike w:val="0"/>
                <w:sz w:val="18"/>
                <w:szCs w:val="18"/>
                <w:lang w:val="en-US"/>
              </w:rPr>
              <w:t>0.1659</w:t>
            </w:r>
          </w:p>
        </w:tc>
        <w:tc>
          <w:tcPr>
            <w:tcW w:w="836"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r>
              <w:rPr>
                <w:rStyle w:val="15"/>
                <w:rFonts w:hint="eastAsia" w:ascii="仿宋_GB2312" w:hAnsi="仿宋_GB2312" w:eastAsia="仿宋_GB2312" w:cs="仿宋_GB2312"/>
                <w:b w:val="0"/>
                <w:bCs w:val="0"/>
                <w:i w:val="0"/>
                <w:iCs w:val="0"/>
                <w:smallCaps w:val="0"/>
                <w:strike w:val="0"/>
                <w:sz w:val="18"/>
                <w:szCs w:val="18"/>
                <w:lang w:val="en-US"/>
              </w:rPr>
              <w:t>0.1559</w:t>
            </w:r>
          </w:p>
        </w:tc>
        <w:tc>
          <w:tcPr>
            <w:tcW w:w="740"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p>
        </w:tc>
        <w:tc>
          <w:tcPr>
            <w:tcW w:w="1127"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p>
        </w:tc>
        <w:tc>
          <w:tcPr>
            <w:tcW w:w="1038"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p>
        </w:tc>
        <w:tc>
          <w:tcPr>
            <w:tcW w:w="1215" w:type="dxa"/>
            <w:tcBorders>
              <w:top w:val="single" w:color="auto" w:sz="4" w:space="0"/>
              <w:left w:val="single" w:color="auto" w:sz="4" w:space="0"/>
              <w:righ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p>
        </w:tc>
      </w:tr>
      <w:tr>
        <w:tblPrEx>
          <w:tblCellMar>
            <w:top w:w="0" w:type="dxa"/>
            <w:left w:w="10" w:type="dxa"/>
            <w:bottom w:w="0" w:type="dxa"/>
            <w:right w:w="10" w:type="dxa"/>
          </w:tblCellMar>
        </w:tblPrEx>
        <w:trPr>
          <w:trHeight w:val="1058" w:hRule="atLeast"/>
          <w:jc w:val="center"/>
        </w:trPr>
        <w:tc>
          <w:tcPr>
            <w:tcW w:w="1147" w:type="dxa"/>
            <w:vMerge w:val="continue"/>
            <w:tcBorders>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p>
        </w:tc>
        <w:tc>
          <w:tcPr>
            <w:tcW w:w="831"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两部制</w:t>
            </w:r>
          </w:p>
        </w:tc>
        <w:tc>
          <w:tcPr>
            <w:tcW w:w="1019"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912"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0.1694</w:t>
            </w:r>
          </w:p>
        </w:tc>
        <w:tc>
          <w:tcPr>
            <w:tcW w:w="836"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0.1544</w:t>
            </w:r>
          </w:p>
        </w:tc>
        <w:tc>
          <w:tcPr>
            <w:tcW w:w="740"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0.1394</w:t>
            </w:r>
          </w:p>
        </w:tc>
        <w:tc>
          <w:tcPr>
            <w:tcW w:w="1127"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0.1344</w:t>
            </w:r>
          </w:p>
        </w:tc>
        <w:tc>
          <w:tcPr>
            <w:tcW w:w="1038"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35</w:t>
            </w:r>
          </w:p>
        </w:tc>
        <w:tc>
          <w:tcPr>
            <w:tcW w:w="121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23.3</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注：1.表中各电价含增值税、线损、交叉补贴及区域电网容量电价，不含政府性基金及附加。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zh-CN"/>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360" w:firstLineChars="200"/>
        <w:jc w:val="left"/>
        <w:textAlignment w:val="auto"/>
        <w:outlineLvl w:val="9"/>
        <w:rPr>
          <w:rFonts w:hint="eastAsia" w:asciiTheme="minorEastAsia" w:hAnsiTheme="minorEastAsia" w:eastAsiaTheme="minorEastAsia" w:cstheme="minorEastAsia"/>
          <w:color w:val="000000"/>
          <w:spacing w:val="0"/>
          <w:w w:val="100"/>
          <w:position w:val="0"/>
          <w:lang w:val="zh-TW" w:eastAsia="zh-CN"/>
        </w:rPr>
      </w:pPr>
      <w:r>
        <w:rPr>
          <w:rFonts w:hint="eastAsia" w:ascii="仿宋_GB2312" w:hAnsi="仿宋_GB2312" w:eastAsia="仿宋_GB2312" w:cs="仿宋_GB2312"/>
          <w:color w:val="000000"/>
          <w:spacing w:val="0"/>
          <w:w w:val="100"/>
          <w:position w:val="0"/>
          <w:lang w:val="en-US" w:eastAsia="zh-CN"/>
        </w:rPr>
        <w:t>3.</w:t>
      </w:r>
      <w:r>
        <w:rPr>
          <w:rFonts w:hint="eastAsia" w:ascii="仿宋_GB2312" w:hAnsi="仿宋_GB2312" w:eastAsia="仿宋_GB2312" w:cs="仿宋_GB2312"/>
          <w:color w:val="000000"/>
          <w:spacing w:val="0"/>
          <w:w w:val="100"/>
          <w:position w:val="0"/>
          <w:lang w:val="zh-TW"/>
        </w:rPr>
        <w:t>工商业及其他用电</w:t>
      </w:r>
      <w:r>
        <w:rPr>
          <w:rFonts w:hint="eastAsia" w:ascii="仿宋_GB2312" w:hAnsi="仿宋_GB2312" w:eastAsia="仿宋_GB2312" w:cs="仿宋_GB2312"/>
          <w:color w:val="000000"/>
          <w:spacing w:val="0"/>
          <w:w w:val="100"/>
          <w:position w:val="0"/>
          <w:lang w:val="en-US"/>
        </w:rPr>
        <w:t>（</w:t>
      </w:r>
      <w:r>
        <w:rPr>
          <w:rFonts w:hint="eastAsia" w:ascii="仿宋_GB2312" w:hAnsi="仿宋_GB2312" w:eastAsia="仿宋_GB2312" w:cs="仿宋_GB2312"/>
          <w:color w:val="000000"/>
          <w:spacing w:val="0"/>
          <w:w w:val="100"/>
          <w:position w:val="0"/>
          <w:lang w:val="zh-TW"/>
        </w:rPr>
        <w:t>单一制</w:t>
      </w:r>
      <w:r>
        <w:rPr>
          <w:rFonts w:hint="eastAsia" w:ascii="仿宋_GB2312" w:hAnsi="仿宋_GB2312" w:eastAsia="仿宋_GB2312" w:cs="仿宋_GB2312"/>
          <w:color w:val="000000"/>
          <w:spacing w:val="0"/>
          <w:w w:val="100"/>
          <w:position w:val="0"/>
          <w:lang w:val="en-US"/>
        </w:rPr>
        <w:t>）</w:t>
      </w:r>
      <w:r>
        <w:rPr>
          <w:rFonts w:hint="eastAsia" w:ascii="仿宋_GB2312" w:hAnsi="仿宋_GB2312" w:eastAsia="仿宋_GB2312" w:cs="仿宋_GB2312"/>
          <w:color w:val="000000"/>
          <w:spacing w:val="0"/>
          <w:w w:val="100"/>
          <w:position w:val="0"/>
          <w:lang w:val="zh-TW"/>
        </w:rPr>
        <w:t>35千伏以上用户按35千伏输配电价水平执行</w:t>
      </w:r>
      <w:r>
        <w:rPr>
          <w:rFonts w:hint="eastAsia" w:ascii="仿宋_GB2312" w:hAnsi="仿宋_GB2312" w:eastAsia="仿宋_GB2312" w:cs="仿宋_GB2312"/>
          <w:color w:val="000000"/>
          <w:spacing w:val="0"/>
          <w:w w:val="100"/>
          <w:position w:val="0"/>
          <w:lang w:val="zh-TW" w:eastAsia="zh-CN"/>
        </w:rPr>
        <w:t>。</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Theme="minorEastAsia" w:hAnsiTheme="minorEastAsia" w:eastAsiaTheme="minorEastAsia" w:cstheme="minorEastAsia"/>
          <w:color w:val="000000"/>
          <w:w w:val="100"/>
          <w:position w:val="0"/>
          <w:lang w:val="zh-TW" w:eastAsia="zh-CN"/>
        </w:rPr>
      </w:pP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Theme="minorEastAsia" w:hAnsiTheme="minorEastAsia" w:eastAsiaTheme="minorEastAsia" w:cstheme="minorEastAsia"/>
          <w:color w:val="000000"/>
          <w:w w:val="100"/>
          <w:position w:val="0"/>
          <w:lang w:val="zh-TW"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冀北电网输配电价表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zh-TW" w:eastAsia="zh-CN"/>
        </w:rPr>
      </w:pPr>
    </w:p>
    <w:tbl>
      <w:tblPr>
        <w:tblStyle w:val="7"/>
        <w:tblW w:w="8865" w:type="dxa"/>
        <w:jc w:val="center"/>
        <w:tblLayout w:type="fixed"/>
        <w:tblCellMar>
          <w:top w:w="0" w:type="dxa"/>
          <w:left w:w="10" w:type="dxa"/>
          <w:bottom w:w="0" w:type="dxa"/>
          <w:right w:w="10" w:type="dxa"/>
        </w:tblCellMar>
      </w:tblPr>
      <w:tblGrid>
        <w:gridCol w:w="1192"/>
        <w:gridCol w:w="802"/>
        <w:gridCol w:w="879"/>
        <w:gridCol w:w="908"/>
        <w:gridCol w:w="833"/>
        <w:gridCol w:w="772"/>
        <w:gridCol w:w="1146"/>
        <w:gridCol w:w="1099"/>
        <w:gridCol w:w="1234"/>
      </w:tblGrid>
      <w:tr>
        <w:tblPrEx>
          <w:tblCellMar>
            <w:top w:w="0" w:type="dxa"/>
            <w:left w:w="10" w:type="dxa"/>
            <w:bottom w:w="0" w:type="dxa"/>
            <w:right w:w="10" w:type="dxa"/>
          </w:tblCellMar>
        </w:tblPrEx>
        <w:trPr>
          <w:trHeight w:val="365" w:hRule="atLeast"/>
          <w:jc w:val="center"/>
        </w:trPr>
        <w:tc>
          <w:tcPr>
            <w:tcW w:w="1994" w:type="dxa"/>
            <w:gridSpan w:val="2"/>
            <w:vMerge w:val="restart"/>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用电分类</w:t>
            </w:r>
          </w:p>
        </w:tc>
        <w:tc>
          <w:tcPr>
            <w:tcW w:w="4538" w:type="dxa"/>
            <w:gridSpan w:val="5"/>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电度电价（元/千瓦时</w:t>
            </w:r>
            <w:r>
              <w:rPr>
                <w:rFonts w:hint="eastAsia" w:ascii="仿宋_GB2312" w:hAnsi="仿宋_GB2312" w:eastAsia="仿宋_GB2312" w:cs="仿宋_GB2312"/>
                <w:b/>
                <w:bCs/>
                <w:sz w:val="18"/>
                <w:szCs w:val="18"/>
                <w:lang w:val="en-US"/>
              </w:rPr>
              <w:t>）</w:t>
            </w:r>
          </w:p>
        </w:tc>
        <w:tc>
          <w:tcPr>
            <w:tcW w:w="2333" w:type="dxa"/>
            <w:gridSpan w:val="2"/>
            <w:tcBorders>
              <w:top w:val="single" w:color="auto" w:sz="4" w:space="0"/>
              <w:left w:val="single" w:color="auto" w:sz="4" w:space="0"/>
              <w:righ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容（需）量电价</w:t>
            </w:r>
          </w:p>
        </w:tc>
      </w:tr>
      <w:tr>
        <w:tblPrEx>
          <w:tblCellMar>
            <w:top w:w="0" w:type="dxa"/>
            <w:left w:w="10" w:type="dxa"/>
            <w:bottom w:w="0" w:type="dxa"/>
            <w:right w:w="10" w:type="dxa"/>
          </w:tblCellMar>
        </w:tblPrEx>
        <w:trPr>
          <w:trHeight w:val="753" w:hRule="atLeast"/>
          <w:jc w:val="center"/>
        </w:trPr>
        <w:tc>
          <w:tcPr>
            <w:tcW w:w="1994" w:type="dxa"/>
            <w:gridSpan w:val="2"/>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879"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908"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833"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 千伏</w:t>
            </w:r>
          </w:p>
        </w:tc>
        <w:tc>
          <w:tcPr>
            <w:tcW w:w="772"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1146"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220千伏及以上</w:t>
            </w:r>
          </w:p>
        </w:tc>
        <w:tc>
          <w:tcPr>
            <w:tcW w:w="1099"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 (元/千瓦•月)</w:t>
            </w:r>
          </w:p>
        </w:tc>
        <w:tc>
          <w:tcPr>
            <w:tcW w:w="1234" w:type="dxa"/>
            <w:tcBorders>
              <w:top w:val="single" w:color="auto" w:sz="4" w:space="0"/>
              <w:left w:val="single" w:color="auto" w:sz="4" w:space="0"/>
              <w:righ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 (元/千伏安•月)</w:t>
            </w:r>
          </w:p>
        </w:tc>
      </w:tr>
      <w:tr>
        <w:tblPrEx>
          <w:tblCellMar>
            <w:top w:w="0" w:type="dxa"/>
            <w:left w:w="10" w:type="dxa"/>
            <w:bottom w:w="0" w:type="dxa"/>
            <w:right w:w="10" w:type="dxa"/>
          </w:tblCellMar>
        </w:tblPrEx>
        <w:trPr>
          <w:trHeight w:val="685" w:hRule="atLeast"/>
          <w:jc w:val="center"/>
        </w:trPr>
        <w:tc>
          <w:tcPr>
            <w:tcW w:w="1192" w:type="dxa"/>
            <w:vMerge w:val="restart"/>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工商业及其他用电</w:t>
            </w:r>
          </w:p>
        </w:tc>
        <w:tc>
          <w:tcPr>
            <w:tcW w:w="802"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单一制</w:t>
            </w:r>
          </w:p>
        </w:tc>
        <w:tc>
          <w:tcPr>
            <w:tcW w:w="879"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r>
              <w:rPr>
                <w:rStyle w:val="15"/>
                <w:rFonts w:hint="eastAsia" w:ascii="仿宋_GB2312" w:hAnsi="仿宋_GB2312" w:eastAsia="仿宋_GB2312" w:cs="仿宋_GB2312"/>
                <w:b w:val="0"/>
                <w:bCs w:val="0"/>
                <w:i w:val="0"/>
                <w:iCs w:val="0"/>
                <w:smallCaps w:val="0"/>
                <w:strike w:val="0"/>
                <w:sz w:val="18"/>
                <w:szCs w:val="18"/>
                <w:lang w:val="en-US"/>
              </w:rPr>
              <w:t>0.1374</w:t>
            </w:r>
          </w:p>
        </w:tc>
        <w:tc>
          <w:tcPr>
            <w:tcW w:w="908"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r>
              <w:rPr>
                <w:rStyle w:val="15"/>
                <w:rFonts w:hint="eastAsia" w:ascii="仿宋_GB2312" w:hAnsi="仿宋_GB2312" w:eastAsia="仿宋_GB2312" w:cs="仿宋_GB2312"/>
                <w:b w:val="0"/>
                <w:bCs w:val="0"/>
                <w:i w:val="0"/>
                <w:iCs w:val="0"/>
                <w:smallCaps w:val="0"/>
                <w:strike w:val="0"/>
                <w:sz w:val="18"/>
                <w:szCs w:val="18"/>
                <w:lang w:val="en-US"/>
              </w:rPr>
              <w:t>0.1224</w:t>
            </w:r>
          </w:p>
        </w:tc>
        <w:tc>
          <w:tcPr>
            <w:tcW w:w="833"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r>
              <w:rPr>
                <w:rStyle w:val="15"/>
                <w:rFonts w:hint="eastAsia" w:ascii="仿宋_GB2312" w:hAnsi="仿宋_GB2312" w:eastAsia="仿宋_GB2312" w:cs="仿宋_GB2312"/>
                <w:b w:val="0"/>
                <w:bCs w:val="0"/>
                <w:i w:val="0"/>
                <w:iCs w:val="0"/>
                <w:smallCaps w:val="0"/>
                <w:strike w:val="0"/>
                <w:sz w:val="18"/>
                <w:szCs w:val="18"/>
                <w:lang w:val="en-US"/>
              </w:rPr>
              <w:t>0.1124</w:t>
            </w:r>
          </w:p>
        </w:tc>
        <w:tc>
          <w:tcPr>
            <w:tcW w:w="772"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p>
        </w:tc>
        <w:tc>
          <w:tcPr>
            <w:tcW w:w="1146"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p>
        </w:tc>
        <w:tc>
          <w:tcPr>
            <w:tcW w:w="1099"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p>
        </w:tc>
        <w:tc>
          <w:tcPr>
            <w:tcW w:w="1234" w:type="dxa"/>
            <w:tcBorders>
              <w:top w:val="single" w:color="auto" w:sz="4" w:space="0"/>
              <w:left w:val="single" w:color="auto" w:sz="4" w:space="0"/>
              <w:righ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p>
        </w:tc>
      </w:tr>
      <w:tr>
        <w:tblPrEx>
          <w:tblCellMar>
            <w:top w:w="0" w:type="dxa"/>
            <w:left w:w="10" w:type="dxa"/>
            <w:bottom w:w="0" w:type="dxa"/>
            <w:right w:w="10" w:type="dxa"/>
          </w:tblCellMar>
        </w:tblPrEx>
        <w:trPr>
          <w:trHeight w:val="843" w:hRule="atLeast"/>
          <w:jc w:val="center"/>
        </w:trPr>
        <w:tc>
          <w:tcPr>
            <w:tcW w:w="1192" w:type="dxa"/>
            <w:vMerge w:val="continue"/>
            <w:tcBorders>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p>
        </w:tc>
        <w:tc>
          <w:tcPr>
            <w:tcW w:w="802"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两部制</w:t>
            </w:r>
          </w:p>
        </w:tc>
        <w:tc>
          <w:tcPr>
            <w:tcW w:w="879"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908"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0.1287</w:t>
            </w:r>
          </w:p>
        </w:tc>
        <w:tc>
          <w:tcPr>
            <w:tcW w:w="833"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0.1137</w:t>
            </w:r>
          </w:p>
        </w:tc>
        <w:tc>
          <w:tcPr>
            <w:tcW w:w="772"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0.0987</w:t>
            </w:r>
          </w:p>
        </w:tc>
        <w:tc>
          <w:tcPr>
            <w:tcW w:w="1146"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0.0937</w:t>
            </w:r>
          </w:p>
        </w:tc>
        <w:tc>
          <w:tcPr>
            <w:tcW w:w="1099"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35</w:t>
            </w:r>
          </w:p>
        </w:tc>
        <w:tc>
          <w:tcPr>
            <w:tcW w:w="12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23.3</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注：1.表中各电价含增值税、线损、交叉补贴及区域电网容量电价，不含政府性基金及附加。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zh-CN"/>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360" w:firstLineChars="2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zh-CN"/>
        </w:rPr>
        <w:t>3.</w:t>
      </w:r>
      <w:r>
        <w:rPr>
          <w:rFonts w:hint="eastAsia" w:ascii="仿宋_GB2312" w:hAnsi="仿宋_GB2312" w:eastAsia="仿宋_GB2312" w:cs="仿宋_GB2312"/>
          <w:color w:val="000000"/>
          <w:spacing w:val="0"/>
          <w:w w:val="100"/>
          <w:position w:val="0"/>
          <w:lang w:val="zh-TW"/>
        </w:rPr>
        <w:t>工商业及其他用电</w:t>
      </w:r>
      <w:r>
        <w:rPr>
          <w:rFonts w:hint="eastAsia" w:ascii="仿宋_GB2312" w:hAnsi="仿宋_GB2312" w:eastAsia="仿宋_GB2312" w:cs="仿宋_GB2312"/>
          <w:color w:val="000000"/>
          <w:spacing w:val="0"/>
          <w:w w:val="100"/>
          <w:position w:val="0"/>
          <w:lang w:val="en-US"/>
        </w:rPr>
        <w:t>（</w:t>
      </w:r>
      <w:r>
        <w:rPr>
          <w:rFonts w:hint="eastAsia" w:ascii="仿宋_GB2312" w:hAnsi="仿宋_GB2312" w:eastAsia="仿宋_GB2312" w:cs="仿宋_GB2312"/>
          <w:color w:val="000000"/>
          <w:spacing w:val="0"/>
          <w:w w:val="100"/>
          <w:position w:val="0"/>
          <w:lang w:val="zh-TW"/>
        </w:rPr>
        <w:t>单一制</w:t>
      </w:r>
      <w:r>
        <w:rPr>
          <w:rFonts w:hint="eastAsia" w:ascii="仿宋_GB2312" w:hAnsi="仿宋_GB2312" w:eastAsia="仿宋_GB2312" w:cs="仿宋_GB2312"/>
          <w:color w:val="000000"/>
          <w:spacing w:val="0"/>
          <w:w w:val="100"/>
          <w:position w:val="0"/>
          <w:lang w:val="en-US"/>
        </w:rPr>
        <w:t>）</w:t>
      </w:r>
      <w:r>
        <w:rPr>
          <w:rFonts w:hint="eastAsia" w:ascii="仿宋_GB2312" w:hAnsi="仿宋_GB2312" w:eastAsia="仿宋_GB2312" w:cs="仿宋_GB2312"/>
          <w:color w:val="000000"/>
          <w:spacing w:val="0"/>
          <w:w w:val="100"/>
          <w:position w:val="0"/>
          <w:lang w:val="zh-TW"/>
        </w:rPr>
        <w:t>35千伏以上用户按35千伏输配电价水平执行。</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360" w:firstLineChars="2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zh-CN"/>
        </w:rPr>
        <w:t>4.</w:t>
      </w:r>
      <w:r>
        <w:rPr>
          <w:rFonts w:hint="default" w:ascii="仿宋_GB2312" w:hAnsi="仿宋_GB2312" w:eastAsia="仿宋_GB2312" w:cs="仿宋_GB2312"/>
          <w:color w:val="000000"/>
          <w:spacing w:val="0"/>
          <w:w w:val="100"/>
          <w:position w:val="0"/>
          <w:lang w:val="en-US" w:eastAsia="en-US"/>
        </w:rPr>
        <w:t>500</w:t>
      </w:r>
      <w:r>
        <w:rPr>
          <w:rFonts w:hint="eastAsia" w:ascii="仿宋_GB2312" w:hAnsi="仿宋_GB2312" w:eastAsia="仿宋_GB2312" w:cs="仿宋_GB2312"/>
          <w:color w:val="000000"/>
          <w:spacing w:val="0"/>
          <w:w w:val="100"/>
          <w:position w:val="0"/>
          <w:lang w:val="zh-TW"/>
        </w:rPr>
        <w:t>千伏“网对网”外送电省外购电用户承担的送出省输电价格不超过每千瓦时</w:t>
      </w:r>
      <w:r>
        <w:rPr>
          <w:rFonts w:hint="default" w:ascii="仿宋_GB2312" w:hAnsi="仿宋_GB2312" w:eastAsia="仿宋_GB2312" w:cs="仿宋_GB2312"/>
          <w:color w:val="000000"/>
          <w:spacing w:val="0"/>
          <w:w w:val="100"/>
          <w:position w:val="0"/>
          <w:lang w:val="en-US" w:eastAsia="en-US"/>
        </w:rPr>
        <w:t>0.03</w:t>
      </w:r>
      <w:r>
        <w:rPr>
          <w:rFonts w:hint="eastAsia" w:ascii="仿宋_GB2312" w:hAnsi="仿宋_GB2312" w:eastAsia="仿宋_GB2312" w:cs="仿宋_GB2312"/>
          <w:color w:val="000000"/>
          <w:spacing w:val="0"/>
          <w:w w:val="100"/>
          <w:position w:val="0"/>
          <w:lang w:val="zh-TW"/>
        </w:rPr>
        <w:t>元</w:t>
      </w:r>
      <w:r>
        <w:rPr>
          <w:rFonts w:hint="default"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含税、含线损</w:t>
      </w:r>
      <w:r>
        <w:rPr>
          <w:rFonts w:hint="default"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eastAsia="zh-CN"/>
        </w:rPr>
      </w:pP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Theme="minorEastAsia" w:hAnsiTheme="minorEastAsia" w:eastAsiaTheme="minorEastAsia" w:cstheme="minorEastAsia"/>
          <w:color w:val="000000"/>
          <w:w w:val="100"/>
          <w:position w:val="0"/>
          <w:lang w:val="zh-TW"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山西电网输配电价表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zh-TW" w:eastAsia="zh-CN"/>
        </w:rPr>
      </w:pPr>
    </w:p>
    <w:tbl>
      <w:tblPr>
        <w:tblStyle w:val="7"/>
        <w:tblW w:w="8865" w:type="dxa"/>
        <w:jc w:val="center"/>
        <w:tblLayout w:type="fixed"/>
        <w:tblCellMar>
          <w:top w:w="0" w:type="dxa"/>
          <w:left w:w="10" w:type="dxa"/>
          <w:bottom w:w="0" w:type="dxa"/>
          <w:right w:w="10" w:type="dxa"/>
        </w:tblCellMar>
      </w:tblPr>
      <w:tblGrid>
        <w:gridCol w:w="1586"/>
        <w:gridCol w:w="825"/>
        <w:gridCol w:w="1185"/>
        <w:gridCol w:w="780"/>
        <w:gridCol w:w="720"/>
        <w:gridCol w:w="1035"/>
        <w:gridCol w:w="1290"/>
        <w:gridCol w:w="1444"/>
      </w:tblGrid>
      <w:tr>
        <w:tblPrEx>
          <w:tblCellMar>
            <w:top w:w="0" w:type="dxa"/>
            <w:left w:w="10" w:type="dxa"/>
            <w:bottom w:w="0" w:type="dxa"/>
            <w:right w:w="10" w:type="dxa"/>
          </w:tblCellMar>
        </w:tblPrEx>
        <w:trPr>
          <w:trHeight w:val="380" w:hRule="exact"/>
          <w:jc w:val="center"/>
        </w:trPr>
        <w:tc>
          <w:tcPr>
            <w:tcW w:w="1586" w:type="dxa"/>
            <w:vMerge w:val="restart"/>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用电分类</w:t>
            </w:r>
          </w:p>
        </w:tc>
        <w:tc>
          <w:tcPr>
            <w:tcW w:w="4545" w:type="dxa"/>
            <w:gridSpan w:val="5"/>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电度电价（元/千瓦时</w:t>
            </w:r>
            <w:r>
              <w:rPr>
                <w:rFonts w:hint="eastAsia" w:ascii="仿宋_GB2312" w:hAnsi="仿宋_GB2312" w:eastAsia="仿宋_GB2312" w:cs="仿宋_GB2312"/>
                <w:b/>
                <w:bCs/>
                <w:sz w:val="18"/>
                <w:szCs w:val="18"/>
                <w:lang w:val="en-US"/>
              </w:rPr>
              <w:t>）</w:t>
            </w:r>
          </w:p>
        </w:tc>
        <w:tc>
          <w:tcPr>
            <w:tcW w:w="2734" w:type="dxa"/>
            <w:gridSpan w:val="2"/>
            <w:tcBorders>
              <w:top w:val="single" w:color="auto" w:sz="4" w:space="0"/>
              <w:left w:val="single" w:color="auto" w:sz="4" w:space="0"/>
              <w:righ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容（需）量电价</w:t>
            </w:r>
          </w:p>
        </w:tc>
      </w:tr>
      <w:tr>
        <w:tblPrEx>
          <w:tblCellMar>
            <w:top w:w="0" w:type="dxa"/>
            <w:left w:w="10" w:type="dxa"/>
            <w:bottom w:w="0" w:type="dxa"/>
            <w:right w:w="10" w:type="dxa"/>
          </w:tblCellMar>
        </w:tblPrEx>
        <w:trPr>
          <w:trHeight w:val="956" w:hRule="exact"/>
          <w:jc w:val="center"/>
        </w:trPr>
        <w:tc>
          <w:tcPr>
            <w:tcW w:w="1586"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825"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1185"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1〜10(20)千伏</w:t>
            </w:r>
          </w:p>
        </w:tc>
        <w:tc>
          <w:tcPr>
            <w:tcW w:w="780"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tc>
        <w:tc>
          <w:tcPr>
            <w:tcW w:w="720"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1035"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220(330)千伏</w:t>
            </w:r>
          </w:p>
        </w:tc>
        <w:tc>
          <w:tcPr>
            <w:tcW w:w="1290"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 (元/千瓦•月)</w:t>
            </w:r>
          </w:p>
        </w:tc>
        <w:tc>
          <w:tcPr>
            <w:tcW w:w="1444" w:type="dxa"/>
            <w:tcBorders>
              <w:top w:val="single" w:color="auto" w:sz="4" w:space="0"/>
              <w:left w:val="single" w:color="auto" w:sz="4" w:space="0"/>
              <w:righ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 (元/千伏安•月)</w:t>
            </w:r>
          </w:p>
        </w:tc>
      </w:tr>
      <w:tr>
        <w:tblPrEx>
          <w:tblCellMar>
            <w:top w:w="0" w:type="dxa"/>
            <w:left w:w="10" w:type="dxa"/>
            <w:bottom w:w="0" w:type="dxa"/>
            <w:right w:w="10" w:type="dxa"/>
          </w:tblCellMar>
        </w:tblPrEx>
        <w:trPr>
          <w:trHeight w:val="726" w:hRule="exact"/>
          <w:jc w:val="center"/>
        </w:trPr>
        <w:tc>
          <w:tcPr>
            <w:tcW w:w="1586"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一、一般工商业及其他用电</w:t>
            </w:r>
          </w:p>
        </w:tc>
        <w:tc>
          <w:tcPr>
            <w:tcW w:w="825"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r>
              <w:rPr>
                <w:rStyle w:val="15"/>
                <w:rFonts w:hint="eastAsia" w:ascii="仿宋_GB2312" w:hAnsi="仿宋_GB2312" w:eastAsia="仿宋_GB2312" w:cs="仿宋_GB2312"/>
                <w:b w:val="0"/>
                <w:bCs w:val="0"/>
                <w:i w:val="0"/>
                <w:iCs w:val="0"/>
                <w:smallCaps w:val="0"/>
                <w:strike w:val="0"/>
                <w:sz w:val="18"/>
                <w:szCs w:val="18"/>
                <w:lang w:val="en-US"/>
              </w:rPr>
              <w:t>0.1456</w:t>
            </w:r>
          </w:p>
        </w:tc>
        <w:tc>
          <w:tcPr>
            <w:tcW w:w="1185"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r>
              <w:rPr>
                <w:rStyle w:val="15"/>
                <w:rFonts w:hint="eastAsia" w:ascii="仿宋_GB2312" w:hAnsi="仿宋_GB2312" w:eastAsia="仿宋_GB2312" w:cs="仿宋_GB2312"/>
                <w:b w:val="0"/>
                <w:bCs w:val="0"/>
                <w:i w:val="0"/>
                <w:iCs w:val="0"/>
                <w:smallCaps w:val="0"/>
                <w:strike w:val="0"/>
                <w:sz w:val="18"/>
                <w:szCs w:val="18"/>
                <w:lang w:val="en-US"/>
              </w:rPr>
              <w:t>0.1256</w:t>
            </w:r>
          </w:p>
        </w:tc>
        <w:tc>
          <w:tcPr>
            <w:tcW w:w="780"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r>
              <w:rPr>
                <w:rStyle w:val="15"/>
                <w:rFonts w:hint="eastAsia" w:ascii="仿宋_GB2312" w:hAnsi="仿宋_GB2312" w:eastAsia="仿宋_GB2312" w:cs="仿宋_GB2312"/>
                <w:b w:val="0"/>
                <w:bCs w:val="0"/>
                <w:i w:val="0"/>
                <w:iCs w:val="0"/>
                <w:smallCaps w:val="0"/>
                <w:strike w:val="0"/>
                <w:sz w:val="18"/>
                <w:szCs w:val="18"/>
                <w:lang w:val="en-US"/>
              </w:rPr>
              <w:t>0.1106</w:t>
            </w:r>
          </w:p>
        </w:tc>
        <w:tc>
          <w:tcPr>
            <w:tcW w:w="720"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p>
        </w:tc>
        <w:tc>
          <w:tcPr>
            <w:tcW w:w="1035"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p>
        </w:tc>
        <w:tc>
          <w:tcPr>
            <w:tcW w:w="1290" w:type="dxa"/>
            <w:tcBorders>
              <w:top w:val="single" w:color="auto" w:sz="4" w:space="0"/>
              <w:lef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p>
        </w:tc>
        <w:tc>
          <w:tcPr>
            <w:tcW w:w="1444" w:type="dxa"/>
            <w:tcBorders>
              <w:top w:val="single" w:color="auto" w:sz="4" w:space="0"/>
              <w:left w:val="single" w:color="auto" w:sz="4" w:space="0"/>
              <w:righ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center"/>
              <w:textAlignment w:val="auto"/>
              <w:outlineLvl w:val="9"/>
              <w:rPr>
                <w:rStyle w:val="15"/>
                <w:rFonts w:hint="eastAsia" w:ascii="仿宋_GB2312" w:hAnsi="仿宋_GB2312" w:eastAsia="仿宋_GB2312" w:cs="仿宋_GB2312"/>
                <w:b w:val="0"/>
                <w:bCs w:val="0"/>
                <w:i w:val="0"/>
                <w:iCs w:val="0"/>
                <w:smallCaps w:val="0"/>
                <w:strike w:val="0"/>
                <w:sz w:val="18"/>
                <w:szCs w:val="18"/>
                <w:lang w:val="en-US"/>
              </w:rPr>
            </w:pPr>
          </w:p>
        </w:tc>
      </w:tr>
      <w:tr>
        <w:tblPrEx>
          <w:tblCellMar>
            <w:top w:w="0" w:type="dxa"/>
            <w:left w:w="10" w:type="dxa"/>
            <w:bottom w:w="0" w:type="dxa"/>
            <w:right w:w="10" w:type="dxa"/>
          </w:tblCellMar>
        </w:tblPrEx>
        <w:trPr>
          <w:trHeight w:val="899" w:hRule="exact"/>
          <w:jc w:val="center"/>
        </w:trPr>
        <w:tc>
          <w:tcPr>
            <w:tcW w:w="1586"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left"/>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二、大工业用电</w:t>
            </w:r>
          </w:p>
        </w:tc>
        <w:tc>
          <w:tcPr>
            <w:tcW w:w="825"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85"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0.1136</w:t>
            </w:r>
          </w:p>
        </w:tc>
        <w:tc>
          <w:tcPr>
            <w:tcW w:w="780"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80" w:right="0" w:firstLine="0"/>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0.0836</w:t>
            </w:r>
          </w:p>
        </w:tc>
        <w:tc>
          <w:tcPr>
            <w:tcW w:w="720"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160" w:right="0" w:firstLine="0"/>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0.0586</w:t>
            </w:r>
          </w:p>
        </w:tc>
        <w:tc>
          <w:tcPr>
            <w:tcW w:w="1035"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0.0386</w:t>
            </w:r>
          </w:p>
        </w:tc>
        <w:tc>
          <w:tcPr>
            <w:tcW w:w="1290" w:type="dxa"/>
            <w:tcBorders>
              <w:top w:val="single" w:color="auto" w:sz="4" w:space="0"/>
              <w:left w:val="single" w:color="auto" w:sz="4" w:space="0"/>
              <w:bottom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36</w:t>
            </w:r>
          </w:p>
        </w:tc>
        <w:tc>
          <w:tcPr>
            <w:tcW w:w="144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24</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default"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default"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default" w:ascii="仿宋_GB2312" w:hAnsi="仿宋_GB2312" w:eastAsia="仿宋_GB2312" w:cs="仿宋_GB2312"/>
          <w:color w:val="000000"/>
          <w:spacing w:val="0"/>
          <w:w w:val="100"/>
          <w:position w:val="0"/>
          <w:lang w:val="zh-TW"/>
        </w:rPr>
      </w:pPr>
      <w:r>
        <w:rPr>
          <w:rFonts w:hint="default" w:ascii="仿宋_GB2312" w:hAnsi="仿宋_GB2312" w:eastAsia="仿宋_GB2312" w:cs="仿宋_GB2312"/>
          <w:color w:val="000000"/>
          <w:spacing w:val="0"/>
          <w:w w:val="100"/>
          <w:position w:val="0"/>
          <w:lang w:val="en-US" w:eastAsia="en-US"/>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default" w:ascii="仿宋_GB2312" w:hAnsi="仿宋_GB2312" w:eastAsia="仿宋_GB2312" w:cs="仿宋_GB2312"/>
          <w:color w:val="000000"/>
          <w:spacing w:val="0"/>
          <w:w w:val="100"/>
          <w:position w:val="0"/>
          <w:lang w:val="en-US" w:eastAsia="en-US"/>
        </w:rPr>
        <w:t>3.500</w:t>
      </w:r>
      <w:r>
        <w:rPr>
          <w:rFonts w:hint="eastAsia" w:ascii="仿宋_GB2312" w:hAnsi="仿宋_GB2312" w:eastAsia="仿宋_GB2312" w:cs="仿宋_GB2312"/>
          <w:color w:val="000000"/>
          <w:spacing w:val="0"/>
          <w:w w:val="100"/>
          <w:position w:val="0"/>
          <w:lang w:val="zh-TW"/>
        </w:rPr>
        <w:t>千伏“网对网”外送电省外购电用户承担的送出省平均输电价格为每千瓦时不超过</w:t>
      </w:r>
      <w:r>
        <w:rPr>
          <w:rFonts w:hint="default" w:ascii="仿宋_GB2312" w:hAnsi="仿宋_GB2312" w:eastAsia="仿宋_GB2312" w:cs="仿宋_GB2312"/>
          <w:color w:val="000000"/>
          <w:spacing w:val="0"/>
          <w:w w:val="100"/>
          <w:position w:val="0"/>
          <w:lang w:val="en-US" w:eastAsia="en-US"/>
        </w:rPr>
        <w:t>0.0193</w:t>
      </w:r>
      <w:r>
        <w:rPr>
          <w:rFonts w:hint="eastAsia" w:ascii="仿宋_GB2312" w:hAnsi="仿宋_GB2312" w:eastAsia="仿宋_GB2312" w:cs="仿宋_GB2312"/>
          <w:color w:val="000000"/>
          <w:spacing w:val="0"/>
          <w:w w:val="100"/>
          <w:position w:val="0"/>
          <w:lang w:val="zh-TW"/>
        </w:rPr>
        <w:t>元</w:t>
      </w:r>
      <w:r>
        <w:rPr>
          <w:rFonts w:hint="default"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含税、含线损</w:t>
      </w:r>
      <w:r>
        <w:rPr>
          <w:rFonts w:hint="default"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，最高不超过每千瓦时</w:t>
      </w:r>
      <w:r>
        <w:rPr>
          <w:rFonts w:hint="default" w:ascii="仿宋_GB2312" w:hAnsi="仿宋_GB2312" w:eastAsia="仿宋_GB2312" w:cs="仿宋_GB2312"/>
          <w:color w:val="000000"/>
          <w:spacing w:val="0"/>
          <w:w w:val="100"/>
          <w:position w:val="0"/>
          <w:lang w:val="en-US" w:eastAsia="en-US"/>
        </w:rPr>
        <w:t>0.03</w:t>
      </w:r>
      <w:r>
        <w:rPr>
          <w:rFonts w:hint="eastAsia" w:ascii="仿宋_GB2312" w:hAnsi="仿宋_GB2312" w:eastAsia="仿宋_GB2312" w:cs="仿宋_GB2312"/>
          <w:color w:val="000000"/>
          <w:spacing w:val="0"/>
          <w:w w:val="100"/>
          <w:position w:val="0"/>
          <w:lang w:val="zh-TW"/>
        </w:rPr>
        <w:t>元。</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left"/>
        <w:textAlignment w:val="auto"/>
        <w:outlineLvl w:val="9"/>
        <w:rPr>
          <w:rFonts w:hint="eastAsia" w:asciiTheme="minorEastAsia" w:hAnsiTheme="minorEastAsia" w:eastAsiaTheme="minorEastAsia" w:cstheme="minorEastAsia"/>
          <w:color w:val="000000"/>
          <w:w w:val="100"/>
          <w:position w:val="0"/>
          <w:lang w:val="zh-TW"/>
        </w:rPr>
      </w:pP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left"/>
        <w:textAlignment w:val="auto"/>
        <w:outlineLvl w:val="9"/>
        <w:rPr>
          <w:rFonts w:hint="eastAsia" w:asciiTheme="minorEastAsia" w:hAnsiTheme="minorEastAsia" w:eastAsiaTheme="minorEastAsia" w:cstheme="minorEastAsia"/>
          <w:color w:val="000000"/>
          <w:w w:val="100"/>
          <w:position w:val="0"/>
          <w:lang w:val="zh-TW"/>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蒙东电网输配电价表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zh-TW"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51"/>
        <w:gridCol w:w="870"/>
        <w:gridCol w:w="849"/>
        <w:gridCol w:w="756"/>
        <w:gridCol w:w="880"/>
        <w:gridCol w:w="821"/>
        <w:gridCol w:w="1394"/>
        <w:gridCol w:w="1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exact"/>
          <w:jc w:val="center"/>
        </w:trPr>
        <w:tc>
          <w:tcPr>
            <w:tcW w:w="1651"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4176" w:type="dxa"/>
            <w:gridSpan w:val="5"/>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3028"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exact"/>
          <w:jc w:val="center"/>
        </w:trPr>
        <w:tc>
          <w:tcPr>
            <w:tcW w:w="1651" w:type="dxa"/>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87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84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75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tc>
        <w:tc>
          <w:tcPr>
            <w:tcW w:w="88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66千伏</w:t>
            </w:r>
            <w:r>
              <w:rPr>
                <w:rFonts w:hint="eastAsia" w:ascii="仿宋_GB2312" w:hAnsi="仿宋_GB2312" w:eastAsia="仿宋_GB2312" w:cs="仿宋_GB2312"/>
                <w:b/>
                <w:bCs/>
                <w:spacing w:val="20"/>
                <w:kern w:val="2"/>
                <w:sz w:val="18"/>
                <w:szCs w:val="18"/>
                <w:u w:val="none"/>
                <w:lang w:val="en-US" w:eastAsia="en-US" w:bidi="ar-SA"/>
              </w:rPr>
              <w:t>)</w:t>
            </w:r>
          </w:p>
        </w:tc>
        <w:tc>
          <w:tcPr>
            <w:tcW w:w="82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w:t>
            </w:r>
          </w:p>
        </w:tc>
        <w:tc>
          <w:tcPr>
            <w:tcW w:w="139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最大需量(元/千瓦•月</w:t>
            </w:r>
            <w:r>
              <w:rPr>
                <w:rFonts w:hint="eastAsia" w:ascii="仿宋_GB2312" w:hAnsi="仿宋_GB2312" w:eastAsia="仿宋_GB2312" w:cs="仿宋_GB2312"/>
                <w:b/>
                <w:bCs/>
                <w:spacing w:val="20"/>
                <w:kern w:val="2"/>
                <w:sz w:val="18"/>
                <w:szCs w:val="18"/>
                <w:u w:val="none"/>
                <w:lang w:val="en-US" w:eastAsia="en-US" w:bidi="ar-SA"/>
              </w:rPr>
              <w:t>)</w:t>
            </w:r>
          </w:p>
        </w:tc>
        <w:tc>
          <w:tcPr>
            <w:tcW w:w="1634"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变压器容量(元/千伏安•月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8" w:hRule="exact"/>
          <w:jc w:val="center"/>
        </w:trPr>
        <w:tc>
          <w:tcPr>
            <w:tcW w:w="165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一、一般工商业及其他用电</w:t>
            </w:r>
          </w:p>
        </w:tc>
        <w:tc>
          <w:tcPr>
            <w:tcW w:w="87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0.3984</w:t>
            </w:r>
          </w:p>
        </w:tc>
        <w:tc>
          <w:tcPr>
            <w:tcW w:w="84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0.3613</w:t>
            </w:r>
          </w:p>
        </w:tc>
        <w:tc>
          <w:tcPr>
            <w:tcW w:w="75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0.2756</w:t>
            </w:r>
          </w:p>
        </w:tc>
        <w:tc>
          <w:tcPr>
            <w:tcW w:w="88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82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39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634"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8" w:hRule="exact"/>
          <w:jc w:val="center"/>
        </w:trPr>
        <w:tc>
          <w:tcPr>
            <w:tcW w:w="1651"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二、大工业用电</w:t>
            </w:r>
          </w:p>
        </w:tc>
        <w:tc>
          <w:tcPr>
            <w:tcW w:w="870"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849"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0.1734</w:t>
            </w:r>
          </w:p>
        </w:tc>
        <w:tc>
          <w:tcPr>
            <w:tcW w:w="756"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0.1664</w:t>
            </w:r>
          </w:p>
        </w:tc>
        <w:tc>
          <w:tcPr>
            <w:tcW w:w="880"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0.1270</w:t>
            </w:r>
          </w:p>
        </w:tc>
        <w:tc>
          <w:tcPr>
            <w:tcW w:w="821"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0.1040</w:t>
            </w:r>
          </w:p>
        </w:tc>
        <w:tc>
          <w:tcPr>
            <w:tcW w:w="1394"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28</w:t>
            </w:r>
          </w:p>
        </w:tc>
        <w:tc>
          <w:tcPr>
            <w:tcW w:w="163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19</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default"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default"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default" w:ascii="仿宋_GB2312" w:hAnsi="仿宋_GB2312" w:eastAsia="仿宋_GB2312" w:cs="仿宋_GB2312"/>
          <w:color w:val="000000"/>
          <w:spacing w:val="0"/>
          <w:w w:val="100"/>
          <w:position w:val="0"/>
          <w:lang w:val="zh-TW"/>
        </w:rPr>
      </w:pPr>
      <w:r>
        <w:rPr>
          <w:rFonts w:hint="default" w:ascii="仿宋_GB2312" w:hAnsi="仿宋_GB2312" w:eastAsia="仿宋_GB2312" w:cs="仿宋_GB2312"/>
          <w:color w:val="000000"/>
          <w:spacing w:val="0"/>
          <w:w w:val="100"/>
          <w:position w:val="0"/>
          <w:lang w:val="en-US" w:eastAsia="en-US"/>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w:t>
      </w:r>
      <w:r>
        <w:rPr>
          <w:rFonts w:hint="eastAsia" w:ascii="仿宋_GB2312" w:hAnsi="仿宋_GB2312" w:eastAsia="仿宋_GB2312" w:cs="仿宋_GB2312"/>
          <w:color w:val="000000"/>
          <w:spacing w:val="0"/>
          <w:w w:val="100"/>
          <w:position w:val="0"/>
          <w:lang w:val="zh-TW" w:eastAsia="zh-CN"/>
        </w:rPr>
        <w:t>电价</w:t>
      </w:r>
      <w:r>
        <w:rPr>
          <w:rFonts w:hint="eastAsia" w:ascii="仿宋_GB2312" w:hAnsi="仿宋_GB2312" w:eastAsia="仿宋_GB2312" w:cs="仿宋_GB2312"/>
          <w:color w:val="000000"/>
          <w:spacing w:val="0"/>
          <w:w w:val="100"/>
          <w:position w:val="0"/>
          <w:lang w:val="zh-TW"/>
        </w:rPr>
        <w:t>政策。</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default" w:ascii="仿宋_GB2312" w:hAnsi="仿宋_GB2312" w:eastAsia="仿宋_GB2312" w:cs="仿宋_GB2312"/>
          <w:color w:val="000000"/>
          <w:spacing w:val="0"/>
          <w:w w:val="100"/>
          <w:position w:val="0"/>
          <w:lang w:val="en-US" w:eastAsia="en-US"/>
        </w:rPr>
        <w:t>3.220</w:t>
      </w:r>
      <w:r>
        <w:rPr>
          <w:rFonts w:hint="eastAsia" w:ascii="仿宋_GB2312" w:hAnsi="仿宋_GB2312" w:eastAsia="仿宋_GB2312" w:cs="仿宋_GB2312"/>
          <w:color w:val="000000"/>
          <w:spacing w:val="0"/>
          <w:w w:val="100"/>
          <w:position w:val="0"/>
          <w:lang w:val="zh-TW"/>
        </w:rPr>
        <w:t>千伏及以上“网对网”外送电省外购电用户承担的送出省输电价格为每千瓦时不超过</w:t>
      </w:r>
      <w:r>
        <w:rPr>
          <w:rFonts w:hint="default" w:ascii="仿宋_GB2312" w:hAnsi="仿宋_GB2312" w:eastAsia="仿宋_GB2312" w:cs="仿宋_GB2312"/>
          <w:color w:val="000000"/>
          <w:spacing w:val="0"/>
          <w:w w:val="100"/>
          <w:position w:val="0"/>
          <w:lang w:val="en-US" w:eastAsia="en-US"/>
        </w:rPr>
        <w:t>0.03</w:t>
      </w:r>
      <w:r>
        <w:rPr>
          <w:rFonts w:hint="eastAsia" w:ascii="仿宋_GB2312" w:hAnsi="仿宋_GB2312" w:eastAsia="仿宋_GB2312" w:cs="仿宋_GB2312"/>
          <w:color w:val="000000"/>
          <w:spacing w:val="0"/>
          <w:w w:val="100"/>
          <w:position w:val="0"/>
          <w:lang w:val="zh-TW"/>
        </w:rPr>
        <w:t>元</w:t>
      </w:r>
      <w:r>
        <w:rPr>
          <w:rFonts w:hint="default"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含税、含线损</w:t>
      </w:r>
      <w:r>
        <w:rPr>
          <w:rFonts w:hint="default"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left"/>
        <w:textAlignment w:val="auto"/>
        <w:outlineLvl w:val="9"/>
        <w:rPr>
          <w:rFonts w:hint="eastAsia" w:asciiTheme="minorEastAsia" w:hAnsiTheme="minorEastAsia" w:eastAsiaTheme="minorEastAsia" w:cstheme="minorEastAsia"/>
          <w:color w:val="000000"/>
          <w:w w:val="100"/>
          <w:position w:val="0"/>
          <w:lang w:val="zh-TW"/>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蒙西电网输配电价表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zh-TW"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38"/>
        <w:gridCol w:w="1004"/>
        <w:gridCol w:w="878"/>
        <w:gridCol w:w="925"/>
        <w:gridCol w:w="884"/>
        <w:gridCol w:w="837"/>
        <w:gridCol w:w="733"/>
        <w:gridCol w:w="1174"/>
        <w:gridCol w:w="1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6" w:hRule="exact"/>
          <w:jc w:val="center"/>
        </w:trPr>
        <w:tc>
          <w:tcPr>
            <w:tcW w:w="2042" w:type="dxa"/>
            <w:gridSpan w:val="2"/>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4257" w:type="dxa"/>
            <w:gridSpan w:val="5"/>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556"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3" w:hRule="exact"/>
          <w:jc w:val="center"/>
        </w:trPr>
        <w:tc>
          <w:tcPr>
            <w:tcW w:w="2042" w:type="dxa"/>
            <w:gridSpan w:val="2"/>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87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92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88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tc>
        <w:tc>
          <w:tcPr>
            <w:tcW w:w="83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73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w:t>
            </w:r>
          </w:p>
        </w:tc>
        <w:tc>
          <w:tcPr>
            <w:tcW w:w="117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最大需量(元/千瓦•月</w:t>
            </w:r>
            <w:r>
              <w:rPr>
                <w:rFonts w:hint="eastAsia" w:ascii="仿宋_GB2312" w:hAnsi="仿宋_GB2312" w:eastAsia="仿宋_GB2312" w:cs="仿宋_GB2312"/>
                <w:b/>
                <w:bCs/>
                <w:spacing w:val="20"/>
                <w:kern w:val="2"/>
                <w:sz w:val="18"/>
                <w:szCs w:val="18"/>
                <w:u w:val="none"/>
                <w:lang w:val="en-US" w:eastAsia="en-US" w:bidi="ar-SA"/>
              </w:rPr>
              <w:t>)</w:t>
            </w:r>
          </w:p>
        </w:tc>
        <w:tc>
          <w:tcPr>
            <w:tcW w:w="1382"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变压器容量(元/千伏安•月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8" w:hRule="exact"/>
          <w:jc w:val="center"/>
        </w:trPr>
        <w:tc>
          <w:tcPr>
            <w:tcW w:w="1038"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工商业及其他用电</w:t>
            </w:r>
          </w:p>
        </w:tc>
        <w:tc>
          <w:tcPr>
            <w:tcW w:w="100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单一制</w:t>
            </w:r>
          </w:p>
        </w:tc>
        <w:tc>
          <w:tcPr>
            <w:tcW w:w="87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0.1647</w:t>
            </w:r>
          </w:p>
        </w:tc>
        <w:tc>
          <w:tcPr>
            <w:tcW w:w="92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0.1375</w:t>
            </w:r>
          </w:p>
        </w:tc>
        <w:tc>
          <w:tcPr>
            <w:tcW w:w="88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0.1225</w:t>
            </w:r>
          </w:p>
        </w:tc>
        <w:tc>
          <w:tcPr>
            <w:tcW w:w="83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73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7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382"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6" w:hRule="exact"/>
          <w:jc w:val="center"/>
        </w:trPr>
        <w:tc>
          <w:tcPr>
            <w:tcW w:w="1038" w:type="dxa"/>
            <w:vMerge w:val="continue"/>
            <w:tcBorders>
              <w:top w:val="nil"/>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p>
        </w:tc>
        <w:tc>
          <w:tcPr>
            <w:tcW w:w="1004"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两部制</w:t>
            </w:r>
          </w:p>
        </w:tc>
        <w:tc>
          <w:tcPr>
            <w:tcW w:w="878"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925"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0.0885</w:t>
            </w:r>
          </w:p>
        </w:tc>
        <w:tc>
          <w:tcPr>
            <w:tcW w:w="884"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0.0735</w:t>
            </w:r>
          </w:p>
        </w:tc>
        <w:tc>
          <w:tcPr>
            <w:tcW w:w="837"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0.0615</w:t>
            </w:r>
          </w:p>
        </w:tc>
        <w:tc>
          <w:tcPr>
            <w:tcW w:w="73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0.0545</w:t>
            </w:r>
          </w:p>
        </w:tc>
        <w:tc>
          <w:tcPr>
            <w:tcW w:w="1174"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28</w:t>
            </w:r>
          </w:p>
        </w:tc>
        <w:tc>
          <w:tcPr>
            <w:tcW w:w="1382"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19</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default"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default"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表中各电价含增值税、线损及交叉补贴，不含政府性基金及附加。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zh-CN"/>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jc w:val="left"/>
        <w:textAlignment w:val="auto"/>
        <w:outlineLvl w:val="9"/>
        <w:rPr>
          <w:rFonts w:hint="eastAsia" w:asciiTheme="minorEastAsia" w:hAnsiTheme="minorEastAsia" w:eastAsiaTheme="minorEastAsia" w:cstheme="minorEastAsia"/>
          <w:color w:val="000000"/>
          <w:w w:val="100"/>
          <w:position w:val="0"/>
          <w:lang w:val="zh-TW" w:eastAsia="zh-CN"/>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jc w:val="left"/>
        <w:textAlignment w:val="auto"/>
        <w:outlineLvl w:val="9"/>
        <w:rPr>
          <w:rFonts w:hint="eastAsia" w:asciiTheme="minorEastAsia" w:hAnsiTheme="minorEastAsia" w:eastAsiaTheme="minorEastAsia" w:cstheme="minorEastAsia"/>
          <w:color w:val="000000"/>
          <w:w w:val="100"/>
          <w:position w:val="0"/>
          <w:lang w:val="zh-TW"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辽宁电网输配电价表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zh-TW"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38"/>
        <w:gridCol w:w="706"/>
        <w:gridCol w:w="799"/>
        <w:gridCol w:w="803"/>
        <w:gridCol w:w="725"/>
        <w:gridCol w:w="1150"/>
        <w:gridCol w:w="787"/>
        <w:gridCol w:w="756"/>
        <w:gridCol w:w="1032"/>
        <w:gridCol w:w="1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9" w:hRule="exact"/>
          <w:jc w:val="center"/>
        </w:trPr>
        <w:tc>
          <w:tcPr>
            <w:tcW w:w="1744" w:type="dxa"/>
            <w:gridSpan w:val="2"/>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5020" w:type="dxa"/>
            <w:gridSpan w:val="6"/>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元/千瓦时</w:t>
            </w:r>
            <w:r>
              <w:rPr>
                <w:rFonts w:hint="eastAsia" w:ascii="仿宋_GB2312" w:hAnsi="仿宋_GB2312" w:eastAsia="仿宋_GB2312" w:cs="仿宋_GB2312"/>
                <w:b/>
                <w:bCs/>
                <w:spacing w:val="20"/>
                <w:kern w:val="2"/>
                <w:sz w:val="18"/>
                <w:szCs w:val="18"/>
                <w:u w:val="none"/>
                <w:lang w:val="en-US" w:eastAsia="en-US" w:bidi="ar-SA"/>
              </w:rPr>
              <w:t>）</w:t>
            </w:r>
          </w:p>
        </w:tc>
        <w:tc>
          <w:tcPr>
            <w:tcW w:w="2091"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2" w:hRule="exact"/>
          <w:jc w:val="center"/>
        </w:trPr>
        <w:tc>
          <w:tcPr>
            <w:tcW w:w="1744" w:type="dxa"/>
            <w:gridSpan w:val="2"/>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79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80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72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20千伏</w:t>
            </w:r>
          </w:p>
        </w:tc>
        <w:tc>
          <w:tcPr>
            <w:tcW w:w="115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35〜110千伏以下</w:t>
            </w:r>
          </w:p>
        </w:tc>
        <w:tc>
          <w:tcPr>
            <w:tcW w:w="78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75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w:t>
            </w:r>
          </w:p>
        </w:tc>
        <w:tc>
          <w:tcPr>
            <w:tcW w:w="103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c>
          <w:tcPr>
            <w:tcW w:w="1059"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变压器容量(元/千伏安</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7" w:hRule="exact"/>
          <w:jc w:val="center"/>
        </w:trPr>
        <w:tc>
          <w:tcPr>
            <w:tcW w:w="1038"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工商业及其他用电</w:t>
            </w:r>
          </w:p>
        </w:tc>
        <w:tc>
          <w:tcPr>
            <w:tcW w:w="70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单一制</w:t>
            </w:r>
          </w:p>
        </w:tc>
        <w:tc>
          <w:tcPr>
            <w:tcW w:w="79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0.2501</w:t>
            </w:r>
          </w:p>
        </w:tc>
        <w:tc>
          <w:tcPr>
            <w:tcW w:w="80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0.2384</w:t>
            </w:r>
          </w:p>
        </w:tc>
        <w:tc>
          <w:tcPr>
            <w:tcW w:w="72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0.2346</w:t>
            </w:r>
          </w:p>
        </w:tc>
        <w:tc>
          <w:tcPr>
            <w:tcW w:w="115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0.2249</w:t>
            </w:r>
          </w:p>
        </w:tc>
        <w:tc>
          <w:tcPr>
            <w:tcW w:w="78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75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03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059"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7" w:hRule="exact"/>
          <w:jc w:val="center"/>
        </w:trPr>
        <w:tc>
          <w:tcPr>
            <w:tcW w:w="1038" w:type="dxa"/>
            <w:vMerge w:val="continue"/>
            <w:tcBorders>
              <w:top w:val="nil"/>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p>
        </w:tc>
        <w:tc>
          <w:tcPr>
            <w:tcW w:w="706"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两部制</w:t>
            </w:r>
          </w:p>
        </w:tc>
        <w:tc>
          <w:tcPr>
            <w:tcW w:w="799"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80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0.1237</w:t>
            </w:r>
          </w:p>
        </w:tc>
        <w:tc>
          <w:tcPr>
            <w:tcW w:w="725"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0.1189</w:t>
            </w:r>
          </w:p>
        </w:tc>
        <w:tc>
          <w:tcPr>
            <w:tcW w:w="1150"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0.1072</w:t>
            </w:r>
          </w:p>
        </w:tc>
        <w:tc>
          <w:tcPr>
            <w:tcW w:w="787"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0.0924</w:t>
            </w:r>
          </w:p>
        </w:tc>
        <w:tc>
          <w:tcPr>
            <w:tcW w:w="756"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0.0807</w:t>
            </w:r>
          </w:p>
        </w:tc>
        <w:tc>
          <w:tcPr>
            <w:tcW w:w="1032"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33</w:t>
            </w:r>
          </w:p>
        </w:tc>
        <w:tc>
          <w:tcPr>
            <w:tcW w:w="1059"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22</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default"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default"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default" w:ascii="仿宋_GB2312" w:hAnsi="仿宋_GB2312" w:eastAsia="仿宋_GB2312" w:cs="仿宋_GB2312"/>
          <w:color w:val="000000"/>
          <w:spacing w:val="0"/>
          <w:w w:val="100"/>
          <w:position w:val="0"/>
          <w:lang w:val="zh-TW"/>
        </w:rPr>
      </w:pPr>
      <w:r>
        <w:rPr>
          <w:rFonts w:hint="default" w:ascii="仿宋_GB2312" w:hAnsi="仿宋_GB2312" w:eastAsia="仿宋_GB2312" w:cs="仿宋_GB2312"/>
          <w:color w:val="000000"/>
          <w:spacing w:val="0"/>
          <w:w w:val="100"/>
          <w:position w:val="0"/>
          <w:lang w:val="en-US" w:eastAsia="en-US"/>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default" w:ascii="仿宋_GB2312" w:hAnsi="仿宋_GB2312" w:eastAsia="仿宋_GB2312" w:cs="仿宋_GB2312"/>
          <w:color w:val="000000"/>
          <w:spacing w:val="0"/>
          <w:w w:val="100"/>
          <w:position w:val="0"/>
          <w:lang w:val="en-US" w:eastAsia="en-US"/>
        </w:rPr>
        <w:t>3.500</w:t>
      </w:r>
      <w:r>
        <w:rPr>
          <w:rFonts w:hint="eastAsia" w:ascii="仿宋_GB2312" w:hAnsi="仿宋_GB2312" w:eastAsia="仿宋_GB2312" w:cs="仿宋_GB2312"/>
          <w:color w:val="000000"/>
          <w:spacing w:val="0"/>
          <w:w w:val="100"/>
          <w:position w:val="0"/>
          <w:lang w:val="zh-TW"/>
        </w:rPr>
        <w:t>千伏“网对网”外送电省外购电用户承担的送出省平均输电价格为每千瓦时不超过</w:t>
      </w:r>
      <w:r>
        <w:rPr>
          <w:rFonts w:hint="default" w:ascii="仿宋_GB2312" w:hAnsi="仿宋_GB2312" w:eastAsia="仿宋_GB2312" w:cs="仿宋_GB2312"/>
          <w:color w:val="000000"/>
          <w:spacing w:val="0"/>
          <w:w w:val="100"/>
          <w:position w:val="0"/>
          <w:lang w:val="en-US" w:eastAsia="en-US"/>
        </w:rPr>
        <w:t>0.0245</w:t>
      </w:r>
      <w:r>
        <w:rPr>
          <w:rFonts w:hint="eastAsia" w:ascii="仿宋_GB2312" w:hAnsi="仿宋_GB2312" w:eastAsia="仿宋_GB2312" w:cs="仿宋_GB2312"/>
          <w:color w:val="000000"/>
          <w:spacing w:val="0"/>
          <w:w w:val="100"/>
          <w:position w:val="0"/>
          <w:lang w:val="zh-TW"/>
        </w:rPr>
        <w:t>元</w:t>
      </w:r>
      <w:r>
        <w:rPr>
          <w:rFonts w:hint="default"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含税、含线损</w:t>
      </w:r>
      <w:r>
        <w:rPr>
          <w:rFonts w:hint="default"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，最高不超过每千瓦时</w:t>
      </w:r>
      <w:r>
        <w:rPr>
          <w:rFonts w:hint="eastAsia" w:ascii="仿宋_GB2312" w:hAnsi="仿宋_GB2312" w:eastAsia="仿宋_GB2312" w:cs="仿宋_GB2312"/>
          <w:color w:val="000000"/>
          <w:spacing w:val="0"/>
          <w:w w:val="100"/>
          <w:position w:val="0"/>
          <w:lang w:val="en-US" w:eastAsia="zh-CN"/>
        </w:rPr>
        <w:t>0.03</w:t>
      </w:r>
      <w:r>
        <w:rPr>
          <w:rFonts w:hint="eastAsia" w:ascii="仿宋_GB2312" w:hAnsi="仿宋_GB2312" w:eastAsia="仿宋_GB2312" w:cs="仿宋_GB2312"/>
          <w:color w:val="000000"/>
          <w:spacing w:val="0"/>
          <w:w w:val="100"/>
          <w:position w:val="0"/>
          <w:lang w:val="zh-TW"/>
        </w:rPr>
        <w:t xml:space="preserve"> 元。</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left"/>
        <w:textAlignment w:val="auto"/>
        <w:outlineLvl w:val="9"/>
        <w:rPr>
          <w:rFonts w:hint="eastAsia" w:asciiTheme="minorEastAsia" w:hAnsiTheme="minorEastAsia" w:eastAsiaTheme="minorEastAsia" w:cstheme="minorEastAsia"/>
          <w:color w:val="000000"/>
          <w:w w:val="100"/>
          <w:position w:val="0"/>
          <w:lang w:val="zh-TW"/>
        </w:rPr>
      </w:pP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left"/>
        <w:textAlignment w:val="auto"/>
        <w:outlineLvl w:val="9"/>
        <w:rPr>
          <w:rFonts w:hint="eastAsia" w:asciiTheme="minorEastAsia" w:hAnsiTheme="minorEastAsia" w:eastAsiaTheme="minorEastAsia" w:cstheme="minorEastAsia"/>
          <w:color w:val="000000"/>
          <w:w w:val="100"/>
          <w:position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吉林电网输配电价表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heme="minorEastAsia" w:hAnsiTheme="minorEastAsia" w:cstheme="minorEastAsia"/>
          <w:sz w:val="44"/>
          <w:szCs w:val="44"/>
          <w:lang w:val="zh-TW"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80"/>
        <w:gridCol w:w="979"/>
        <w:gridCol w:w="931"/>
        <w:gridCol w:w="799"/>
        <w:gridCol w:w="1042"/>
        <w:gridCol w:w="872"/>
        <w:gridCol w:w="1156"/>
        <w:gridCol w:w="1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jc w:val="center"/>
        </w:trPr>
        <w:tc>
          <w:tcPr>
            <w:tcW w:w="1880"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4623" w:type="dxa"/>
            <w:gridSpan w:val="5"/>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352"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8" w:hRule="exact"/>
          <w:jc w:val="center"/>
        </w:trPr>
        <w:tc>
          <w:tcPr>
            <w:tcW w:w="1880" w:type="dxa"/>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97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93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79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tc>
        <w:tc>
          <w:tcPr>
            <w:tcW w:w="104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66千伏</w:t>
            </w:r>
            <w:r>
              <w:rPr>
                <w:rFonts w:hint="eastAsia" w:ascii="仿宋_GB2312" w:hAnsi="仿宋_GB2312" w:eastAsia="仿宋_GB2312" w:cs="仿宋_GB2312"/>
                <w:b/>
                <w:bCs/>
                <w:spacing w:val="20"/>
                <w:kern w:val="2"/>
                <w:sz w:val="18"/>
                <w:szCs w:val="18"/>
                <w:u w:val="none"/>
                <w:lang w:val="en-US" w:eastAsia="en-US" w:bidi="ar-SA"/>
              </w:rPr>
              <w:t>）</w:t>
            </w:r>
          </w:p>
        </w:tc>
        <w:tc>
          <w:tcPr>
            <w:tcW w:w="87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w:t>
            </w:r>
          </w:p>
        </w:tc>
        <w:tc>
          <w:tcPr>
            <w:tcW w:w="115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c>
          <w:tcPr>
            <w:tcW w:w="1196"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 (元/千伏安</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jc w:val="center"/>
        </w:trPr>
        <w:tc>
          <w:tcPr>
            <w:tcW w:w="188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一、一般工商业及其他用电</w:t>
            </w:r>
          </w:p>
        </w:tc>
        <w:tc>
          <w:tcPr>
            <w:tcW w:w="97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0.3041</w:t>
            </w:r>
          </w:p>
        </w:tc>
        <w:tc>
          <w:tcPr>
            <w:tcW w:w="93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0.2891</w:t>
            </w:r>
          </w:p>
        </w:tc>
        <w:tc>
          <w:tcPr>
            <w:tcW w:w="79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0.2741</w:t>
            </w:r>
          </w:p>
        </w:tc>
        <w:tc>
          <w:tcPr>
            <w:tcW w:w="104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87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5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96"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4" w:hRule="exact"/>
          <w:jc w:val="center"/>
        </w:trPr>
        <w:tc>
          <w:tcPr>
            <w:tcW w:w="1880"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二、大工业用电</w:t>
            </w:r>
          </w:p>
        </w:tc>
        <w:tc>
          <w:tcPr>
            <w:tcW w:w="979"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931"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0.1685</w:t>
            </w:r>
          </w:p>
        </w:tc>
        <w:tc>
          <w:tcPr>
            <w:tcW w:w="799"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0.1535</w:t>
            </w:r>
          </w:p>
        </w:tc>
        <w:tc>
          <w:tcPr>
            <w:tcW w:w="1042"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0.1385</w:t>
            </w:r>
          </w:p>
        </w:tc>
        <w:tc>
          <w:tcPr>
            <w:tcW w:w="872"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0.1235</w:t>
            </w:r>
          </w:p>
        </w:tc>
        <w:tc>
          <w:tcPr>
            <w:tcW w:w="1156"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33</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22</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default"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default"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default" w:ascii="仿宋_GB2312" w:hAnsi="仿宋_GB2312" w:eastAsia="仿宋_GB2312" w:cs="仿宋_GB2312"/>
          <w:color w:val="000000"/>
          <w:spacing w:val="0"/>
          <w:w w:val="100"/>
          <w:position w:val="0"/>
          <w:lang w:val="zh-TW"/>
        </w:rPr>
      </w:pPr>
      <w:r>
        <w:rPr>
          <w:rFonts w:hint="default" w:ascii="仿宋_GB2312" w:hAnsi="仿宋_GB2312" w:eastAsia="仿宋_GB2312" w:cs="仿宋_GB2312"/>
          <w:color w:val="000000"/>
          <w:spacing w:val="0"/>
          <w:w w:val="100"/>
          <w:position w:val="0"/>
          <w:lang w:val="en-US" w:eastAsia="en-US"/>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default" w:ascii="仿宋_GB2312" w:hAnsi="仿宋_GB2312" w:eastAsia="仿宋_GB2312" w:cs="仿宋_GB2312"/>
          <w:color w:val="000000"/>
          <w:spacing w:val="0"/>
          <w:w w:val="100"/>
          <w:position w:val="0"/>
          <w:lang w:val="en-US" w:eastAsia="en-US"/>
        </w:rPr>
        <w:t>3.500</w:t>
      </w:r>
      <w:r>
        <w:rPr>
          <w:rFonts w:hint="eastAsia" w:ascii="仿宋_GB2312" w:hAnsi="仿宋_GB2312" w:eastAsia="仿宋_GB2312" w:cs="仿宋_GB2312"/>
          <w:color w:val="000000"/>
          <w:spacing w:val="0"/>
          <w:w w:val="100"/>
          <w:position w:val="0"/>
          <w:lang w:val="zh-TW"/>
        </w:rPr>
        <w:t>千伏“网对网”外送电省外购电用户承担的送出省平均输电价格为每千瓦时不超过</w:t>
      </w:r>
      <w:r>
        <w:rPr>
          <w:rFonts w:hint="default" w:ascii="仿宋_GB2312" w:hAnsi="仿宋_GB2312" w:eastAsia="仿宋_GB2312" w:cs="仿宋_GB2312"/>
          <w:color w:val="000000"/>
          <w:spacing w:val="0"/>
          <w:w w:val="100"/>
          <w:position w:val="0"/>
          <w:lang w:val="en-US" w:eastAsia="en-US"/>
        </w:rPr>
        <w:t>0.021</w:t>
      </w:r>
      <w:r>
        <w:rPr>
          <w:rFonts w:hint="eastAsia" w:ascii="仿宋_GB2312" w:hAnsi="仿宋_GB2312" w:eastAsia="仿宋_GB2312" w:cs="仿宋_GB2312"/>
          <w:color w:val="000000"/>
          <w:spacing w:val="0"/>
          <w:w w:val="100"/>
          <w:position w:val="0"/>
          <w:lang w:val="zh-TW"/>
        </w:rPr>
        <w:t>元</w:t>
      </w:r>
      <w:r>
        <w:rPr>
          <w:rFonts w:hint="default"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含税、含线损</w:t>
      </w:r>
      <w:r>
        <w:rPr>
          <w:rFonts w:hint="default"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，最高不超过每千瓦时</w:t>
      </w:r>
      <w:r>
        <w:rPr>
          <w:rFonts w:hint="eastAsia" w:ascii="仿宋_GB2312" w:hAnsi="仿宋_GB2312" w:eastAsia="仿宋_GB2312" w:cs="仿宋_GB2312"/>
          <w:color w:val="000000"/>
          <w:spacing w:val="0"/>
          <w:w w:val="100"/>
          <w:position w:val="0"/>
          <w:lang w:val="en-US" w:eastAsia="zh-CN"/>
        </w:rPr>
        <w:t>0.03</w:t>
      </w:r>
      <w:r>
        <w:rPr>
          <w:rFonts w:hint="eastAsia" w:ascii="仿宋_GB2312" w:hAnsi="仿宋_GB2312" w:eastAsia="仿宋_GB2312" w:cs="仿宋_GB2312"/>
          <w:color w:val="000000"/>
          <w:spacing w:val="0"/>
          <w:w w:val="100"/>
          <w:position w:val="0"/>
          <w:lang w:val="zh-TW"/>
        </w:rPr>
        <w:t>元。</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left"/>
        <w:textAlignment w:val="auto"/>
        <w:outlineLvl w:val="9"/>
        <w:rPr>
          <w:rFonts w:hint="eastAsia" w:asciiTheme="minorEastAsia" w:hAnsiTheme="minorEastAsia" w:eastAsiaTheme="minorEastAsia" w:cstheme="minorEastAsia"/>
          <w:color w:val="000000"/>
          <w:w w:val="100"/>
          <w:position w:val="0"/>
          <w:lang w:val="zh-TW"/>
        </w:rPr>
      </w:pP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left"/>
        <w:textAlignment w:val="auto"/>
        <w:outlineLvl w:val="9"/>
        <w:rPr>
          <w:rFonts w:hint="eastAsia" w:asciiTheme="minorEastAsia" w:hAnsiTheme="minorEastAsia" w:eastAsiaTheme="minorEastAsia" w:cstheme="minorEastAsia"/>
          <w:color w:val="000000"/>
          <w:w w:val="100"/>
          <w:position w:val="0"/>
          <w:lang w:val="zh-TW"/>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黑龙江电网输配电价表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zh-TW"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80"/>
        <w:gridCol w:w="979"/>
        <w:gridCol w:w="931"/>
        <w:gridCol w:w="799"/>
        <w:gridCol w:w="1042"/>
        <w:gridCol w:w="872"/>
        <w:gridCol w:w="1156"/>
        <w:gridCol w:w="1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jc w:val="center"/>
        </w:trPr>
        <w:tc>
          <w:tcPr>
            <w:tcW w:w="1880"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4623" w:type="dxa"/>
            <w:gridSpan w:val="5"/>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352"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8" w:hRule="exact"/>
          <w:jc w:val="center"/>
        </w:trPr>
        <w:tc>
          <w:tcPr>
            <w:tcW w:w="1880" w:type="dxa"/>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97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93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79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tc>
        <w:tc>
          <w:tcPr>
            <w:tcW w:w="104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66千伏</w:t>
            </w:r>
            <w:r>
              <w:rPr>
                <w:rFonts w:hint="eastAsia" w:ascii="仿宋_GB2312" w:hAnsi="仿宋_GB2312" w:eastAsia="仿宋_GB2312" w:cs="仿宋_GB2312"/>
                <w:b/>
                <w:bCs/>
                <w:spacing w:val="20"/>
                <w:kern w:val="2"/>
                <w:sz w:val="18"/>
                <w:szCs w:val="18"/>
                <w:u w:val="none"/>
                <w:lang w:val="en-US" w:eastAsia="en-US" w:bidi="ar-SA"/>
              </w:rPr>
              <w:t>）</w:t>
            </w:r>
          </w:p>
        </w:tc>
        <w:tc>
          <w:tcPr>
            <w:tcW w:w="87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w:t>
            </w:r>
          </w:p>
        </w:tc>
        <w:tc>
          <w:tcPr>
            <w:tcW w:w="115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c>
          <w:tcPr>
            <w:tcW w:w="1196"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 (元/千伏安</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jc w:val="center"/>
        </w:trPr>
        <w:tc>
          <w:tcPr>
            <w:tcW w:w="188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一、一般工商业及其他用电</w:t>
            </w:r>
          </w:p>
        </w:tc>
        <w:tc>
          <w:tcPr>
            <w:tcW w:w="97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0.3161</w:t>
            </w:r>
          </w:p>
        </w:tc>
        <w:tc>
          <w:tcPr>
            <w:tcW w:w="93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0.3061</w:t>
            </w:r>
          </w:p>
        </w:tc>
        <w:tc>
          <w:tcPr>
            <w:tcW w:w="79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0.2961</w:t>
            </w:r>
          </w:p>
        </w:tc>
        <w:tc>
          <w:tcPr>
            <w:tcW w:w="104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0.2761</w:t>
            </w:r>
          </w:p>
        </w:tc>
        <w:tc>
          <w:tcPr>
            <w:tcW w:w="87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5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96"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9" w:hRule="exact"/>
          <w:jc w:val="center"/>
        </w:trPr>
        <w:tc>
          <w:tcPr>
            <w:tcW w:w="1880"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二、大工业用电</w:t>
            </w:r>
          </w:p>
        </w:tc>
        <w:tc>
          <w:tcPr>
            <w:tcW w:w="979"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931"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0.1680</w:t>
            </w:r>
          </w:p>
        </w:tc>
        <w:tc>
          <w:tcPr>
            <w:tcW w:w="799"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0.1468</w:t>
            </w:r>
          </w:p>
        </w:tc>
        <w:tc>
          <w:tcPr>
            <w:tcW w:w="1042"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0.1342</w:t>
            </w:r>
          </w:p>
        </w:tc>
        <w:tc>
          <w:tcPr>
            <w:tcW w:w="872"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0.1092</w:t>
            </w:r>
          </w:p>
        </w:tc>
        <w:tc>
          <w:tcPr>
            <w:tcW w:w="1156"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33</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22</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default"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default"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default"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zh-CN"/>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360" w:firstLineChars="2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zh-CN"/>
        </w:rPr>
        <w:t>3.</w:t>
      </w:r>
      <w:r>
        <w:rPr>
          <w:rFonts w:hint="eastAsia" w:ascii="仿宋_GB2312" w:hAnsi="仿宋_GB2312" w:eastAsia="仿宋_GB2312" w:cs="仿宋_GB2312"/>
          <w:color w:val="000000"/>
          <w:spacing w:val="0"/>
          <w:w w:val="100"/>
          <w:position w:val="0"/>
          <w:lang w:val="zh-TW"/>
        </w:rPr>
        <w:t>—般工商业及其他用电110千伏</w:t>
      </w:r>
      <w:r>
        <w:rPr>
          <w:rFonts w:hint="default" w:ascii="仿宋_GB2312" w:hAnsi="仿宋_GB2312" w:eastAsia="仿宋_GB2312" w:cs="仿宋_GB2312"/>
          <w:color w:val="000000"/>
          <w:spacing w:val="0"/>
          <w:w w:val="100"/>
          <w:position w:val="0"/>
          <w:lang w:val="en-US" w:eastAsia="en-US"/>
        </w:rPr>
        <w:t>（66</w:t>
      </w:r>
      <w:r>
        <w:rPr>
          <w:rFonts w:hint="eastAsia" w:ascii="仿宋_GB2312" w:hAnsi="仿宋_GB2312" w:eastAsia="仿宋_GB2312" w:cs="仿宋_GB2312"/>
          <w:color w:val="000000"/>
          <w:spacing w:val="0"/>
          <w:w w:val="100"/>
          <w:position w:val="0"/>
          <w:lang w:val="zh-TW"/>
        </w:rPr>
        <w:t>千伏）以上用户按110千伏</w:t>
      </w:r>
      <w:r>
        <w:rPr>
          <w:rFonts w:hint="default" w:ascii="仿宋_GB2312" w:hAnsi="仿宋_GB2312" w:eastAsia="仿宋_GB2312" w:cs="仿宋_GB2312"/>
          <w:color w:val="000000"/>
          <w:spacing w:val="0"/>
          <w:w w:val="100"/>
          <w:position w:val="0"/>
          <w:lang w:val="en-US" w:eastAsia="en-US"/>
        </w:rPr>
        <w:t>（66</w:t>
      </w:r>
      <w:r>
        <w:rPr>
          <w:rFonts w:hint="eastAsia" w:ascii="仿宋_GB2312" w:hAnsi="仿宋_GB2312" w:eastAsia="仿宋_GB2312" w:cs="仿宋_GB2312"/>
          <w:color w:val="000000"/>
          <w:spacing w:val="0"/>
          <w:w w:val="100"/>
          <w:position w:val="0"/>
          <w:lang w:val="zh-TW"/>
        </w:rPr>
        <w:t>千伏）输配电价水平执行。</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360" w:firstLineChars="200"/>
        <w:jc w:val="left"/>
        <w:textAlignment w:val="auto"/>
        <w:outlineLvl w:val="9"/>
        <w:rPr>
          <w:rFonts w:hint="eastAsia" w:ascii="仿宋_GB2312" w:hAnsi="仿宋_GB2312" w:eastAsia="仿宋_GB2312" w:cs="仿宋_GB2312"/>
          <w:color w:val="000000"/>
          <w:spacing w:val="0"/>
          <w:w w:val="100"/>
          <w:position w:val="0"/>
          <w:lang w:val="zh-TW" w:eastAsia="zh-CN"/>
        </w:rPr>
      </w:pPr>
      <w:r>
        <w:rPr>
          <w:rFonts w:hint="default" w:ascii="仿宋_GB2312" w:hAnsi="仿宋_GB2312" w:eastAsia="仿宋_GB2312" w:cs="仿宋_GB2312"/>
          <w:color w:val="000000"/>
          <w:spacing w:val="0"/>
          <w:w w:val="100"/>
          <w:position w:val="0"/>
          <w:lang w:val="en-US" w:eastAsia="en-US"/>
        </w:rPr>
        <w:t>4.500</w:t>
      </w:r>
      <w:r>
        <w:rPr>
          <w:rFonts w:hint="eastAsia" w:ascii="仿宋_GB2312" w:hAnsi="仿宋_GB2312" w:eastAsia="仿宋_GB2312" w:cs="仿宋_GB2312"/>
          <w:color w:val="000000"/>
          <w:spacing w:val="0"/>
          <w:w w:val="100"/>
          <w:position w:val="0"/>
          <w:lang w:val="zh-TW"/>
        </w:rPr>
        <w:t>千伏“网对网”外送电省外购电用户承担的送出省输电价格为不超过</w:t>
      </w:r>
      <w:r>
        <w:rPr>
          <w:rFonts w:hint="default" w:ascii="仿宋_GB2312" w:hAnsi="仿宋_GB2312" w:eastAsia="仿宋_GB2312" w:cs="仿宋_GB2312"/>
          <w:color w:val="000000"/>
          <w:spacing w:val="0"/>
          <w:w w:val="100"/>
          <w:position w:val="0"/>
          <w:lang w:val="en-US" w:eastAsia="en-US"/>
        </w:rPr>
        <w:t>0.03</w:t>
      </w:r>
      <w:r>
        <w:rPr>
          <w:rFonts w:hint="eastAsia" w:ascii="仿宋_GB2312" w:hAnsi="仿宋_GB2312" w:eastAsia="仿宋_GB2312" w:cs="仿宋_GB2312"/>
          <w:color w:val="000000"/>
          <w:spacing w:val="0"/>
          <w:w w:val="100"/>
          <w:position w:val="0"/>
          <w:lang w:val="zh-TW"/>
        </w:rPr>
        <w:t>元/千瓦时</w:t>
      </w:r>
      <w:r>
        <w:rPr>
          <w:rFonts w:hint="default"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含税、含线损</w:t>
      </w:r>
      <w:r>
        <w:rPr>
          <w:rFonts w:hint="default"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left"/>
        <w:textAlignment w:val="auto"/>
        <w:outlineLvl w:val="9"/>
        <w:rPr>
          <w:rFonts w:hint="eastAsia" w:asciiTheme="minorEastAsia" w:hAnsiTheme="minorEastAsia" w:eastAsiaTheme="minorEastAsia" w:cstheme="minorEastAsia"/>
          <w:color w:val="000000"/>
          <w:w w:val="100"/>
          <w:position w:val="0"/>
          <w:lang w:val="zh-TW" w:eastAsia="zh-CN"/>
        </w:rPr>
      </w:pP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jc w:val="left"/>
        <w:textAlignment w:val="auto"/>
        <w:outlineLvl w:val="9"/>
        <w:rPr>
          <w:rFonts w:hint="eastAsia" w:asciiTheme="minorEastAsia" w:hAnsiTheme="minorEastAsia" w:eastAsiaTheme="minorEastAsia" w:cstheme="minorEastAsia"/>
          <w:color w:val="000000"/>
          <w:w w:val="100"/>
          <w:position w:val="0"/>
          <w:lang w:val="zh-TW"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上海电网输配电价表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zh-TW"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73"/>
        <w:gridCol w:w="977"/>
        <w:gridCol w:w="837"/>
        <w:gridCol w:w="743"/>
        <w:gridCol w:w="746"/>
        <w:gridCol w:w="723"/>
        <w:gridCol w:w="837"/>
        <w:gridCol w:w="1246"/>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exact"/>
          <w:jc w:val="center"/>
        </w:trPr>
        <w:tc>
          <w:tcPr>
            <w:tcW w:w="2450" w:type="dxa"/>
            <w:gridSpan w:val="2"/>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3886" w:type="dxa"/>
            <w:gridSpan w:val="5"/>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519"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exact"/>
          <w:jc w:val="center"/>
        </w:trPr>
        <w:tc>
          <w:tcPr>
            <w:tcW w:w="2450" w:type="dxa"/>
            <w:gridSpan w:val="2"/>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83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74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w:t>
            </w:r>
            <w:r>
              <w:rPr>
                <w:rFonts w:hint="eastAsia" w:ascii="仿宋_GB2312" w:hAnsi="仿宋_GB2312" w:eastAsia="仿宋_GB2312" w:cs="仿宋_GB2312"/>
                <w:b/>
                <w:bCs/>
                <w:spacing w:val="20"/>
                <w:kern w:val="2"/>
                <w:sz w:val="18"/>
                <w:szCs w:val="18"/>
                <w:u w:val="none"/>
                <w:lang w:val="en-US" w:eastAsia="en-US" w:bidi="ar-SA"/>
              </w:rPr>
              <w:t>10(20)</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千伏</w:t>
            </w:r>
          </w:p>
        </w:tc>
        <w:tc>
          <w:tcPr>
            <w:tcW w:w="74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tc>
        <w:tc>
          <w:tcPr>
            <w:tcW w:w="72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83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w:t>
            </w:r>
            <w:r>
              <w:rPr>
                <w:rFonts w:hint="eastAsia" w:ascii="仿宋_GB2312" w:hAnsi="仿宋_GB2312" w:eastAsia="仿宋_GB2312" w:cs="仿宋_GB2312"/>
                <w:b/>
                <w:bCs/>
                <w:spacing w:val="20"/>
                <w:kern w:val="2"/>
                <w:sz w:val="18"/>
                <w:szCs w:val="18"/>
                <w:u w:val="none"/>
                <w:lang w:val="en-US" w:eastAsia="en-US" w:bidi="ar-SA"/>
              </w:rPr>
              <w:t>(330)</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千伏</w:t>
            </w:r>
          </w:p>
        </w:tc>
        <w:tc>
          <w:tcPr>
            <w:tcW w:w="124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c>
          <w:tcPr>
            <w:tcW w:w="1273"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变压器容量(元/千伏安</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2" w:hRule="exact"/>
          <w:jc w:val="center"/>
        </w:trPr>
        <w:tc>
          <w:tcPr>
            <w:tcW w:w="1473"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一、一般工商业及其他用电</w:t>
            </w:r>
          </w:p>
        </w:tc>
        <w:tc>
          <w:tcPr>
            <w:tcW w:w="97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单一制</w:t>
            </w:r>
          </w:p>
        </w:tc>
        <w:tc>
          <w:tcPr>
            <w:tcW w:w="83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0.2943</w:t>
            </w:r>
          </w:p>
        </w:tc>
        <w:tc>
          <w:tcPr>
            <w:tcW w:w="74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0.2510</w:t>
            </w:r>
          </w:p>
        </w:tc>
        <w:tc>
          <w:tcPr>
            <w:tcW w:w="74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0.2094</w:t>
            </w:r>
          </w:p>
        </w:tc>
        <w:tc>
          <w:tcPr>
            <w:tcW w:w="72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83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24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273"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4" w:hRule="exact"/>
          <w:jc w:val="center"/>
        </w:trPr>
        <w:tc>
          <w:tcPr>
            <w:tcW w:w="1473" w:type="dxa"/>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p>
        </w:tc>
        <w:tc>
          <w:tcPr>
            <w:tcW w:w="97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两部制</w:t>
            </w:r>
          </w:p>
        </w:tc>
        <w:tc>
          <w:tcPr>
            <w:tcW w:w="83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0.1677</w:t>
            </w:r>
          </w:p>
        </w:tc>
        <w:tc>
          <w:tcPr>
            <w:tcW w:w="74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0.1439</w:t>
            </w:r>
          </w:p>
        </w:tc>
        <w:tc>
          <w:tcPr>
            <w:tcW w:w="74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0.1216</w:t>
            </w:r>
          </w:p>
        </w:tc>
        <w:tc>
          <w:tcPr>
            <w:tcW w:w="72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0.0969</w:t>
            </w:r>
          </w:p>
        </w:tc>
        <w:tc>
          <w:tcPr>
            <w:tcW w:w="83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0.0969</w:t>
            </w:r>
          </w:p>
        </w:tc>
        <w:tc>
          <w:tcPr>
            <w:tcW w:w="124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34.02</w:t>
            </w:r>
          </w:p>
        </w:tc>
        <w:tc>
          <w:tcPr>
            <w:tcW w:w="1273"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8" w:hRule="exact"/>
          <w:jc w:val="center"/>
        </w:trPr>
        <w:tc>
          <w:tcPr>
            <w:tcW w:w="2450" w:type="dxa"/>
            <w:gridSpan w:val="2"/>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二、大工业用电</w:t>
            </w:r>
          </w:p>
        </w:tc>
        <w:tc>
          <w:tcPr>
            <w:tcW w:w="837"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0.2484</w:t>
            </w:r>
          </w:p>
        </w:tc>
        <w:tc>
          <w:tcPr>
            <w:tcW w:w="74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0.2290</w:t>
            </w:r>
          </w:p>
        </w:tc>
        <w:tc>
          <w:tcPr>
            <w:tcW w:w="746"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0.1797</w:t>
            </w:r>
          </w:p>
        </w:tc>
        <w:tc>
          <w:tcPr>
            <w:tcW w:w="72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0.1519</w:t>
            </w:r>
          </w:p>
        </w:tc>
        <w:tc>
          <w:tcPr>
            <w:tcW w:w="837"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0.1519</w:t>
            </w:r>
          </w:p>
        </w:tc>
        <w:tc>
          <w:tcPr>
            <w:tcW w:w="1246"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42</w:t>
            </w:r>
          </w:p>
        </w:tc>
        <w:tc>
          <w:tcPr>
            <w:tcW w:w="1273"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28</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default"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default"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zh-CN"/>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jc w:val="left"/>
        <w:textAlignment w:val="auto"/>
        <w:outlineLvl w:val="9"/>
        <w:rPr>
          <w:rFonts w:hint="eastAsia" w:asciiTheme="minorEastAsia" w:hAnsiTheme="minorEastAsia" w:eastAsiaTheme="minorEastAsia" w:cstheme="minorEastAsia"/>
          <w:color w:val="000000"/>
          <w:spacing w:val="0"/>
          <w:w w:val="100"/>
          <w:position w:val="0"/>
          <w:lang w:val="en-US" w:eastAsia="zh-CN"/>
        </w:rPr>
      </w:pPr>
      <w:r>
        <w:rPr>
          <w:rFonts w:hint="eastAsia" w:asciiTheme="minorEastAsia" w:hAnsiTheme="minorEastAsia" w:eastAsiaTheme="minorEastAsia" w:cstheme="minorEastAsia"/>
          <w:color w:val="000000"/>
          <w:spacing w:val="0"/>
          <w:w w:val="100"/>
          <w:position w:val="0"/>
          <w:lang w:val="en-US" w:eastAsia="zh-CN"/>
        </w:rPr>
        <w:t xml:space="preserve"> </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jc w:val="left"/>
        <w:textAlignment w:val="auto"/>
        <w:outlineLvl w:val="9"/>
        <w:rPr>
          <w:rFonts w:hint="eastAsia" w:asciiTheme="minorEastAsia" w:hAnsiTheme="minorEastAsia" w:eastAsiaTheme="minorEastAsia" w:cstheme="minorEastAsia"/>
          <w:color w:val="000000"/>
          <w:spacing w:val="0"/>
          <w:w w:val="100"/>
          <w:position w:val="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江苏电网输配电价表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22"/>
        <w:gridCol w:w="930"/>
        <w:gridCol w:w="1057"/>
        <w:gridCol w:w="837"/>
        <w:gridCol w:w="752"/>
        <w:gridCol w:w="716"/>
        <w:gridCol w:w="1121"/>
        <w:gridCol w:w="1043"/>
        <w:gridCol w:w="1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jc w:val="center"/>
        </w:trPr>
        <w:tc>
          <w:tcPr>
            <w:tcW w:w="1222"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5413" w:type="dxa"/>
            <w:gridSpan w:val="6"/>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220"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8" w:hRule="exact"/>
          <w:jc w:val="center"/>
        </w:trPr>
        <w:tc>
          <w:tcPr>
            <w:tcW w:w="1222" w:type="dxa"/>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93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105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83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20〜35千伏以下</w:t>
            </w:r>
          </w:p>
        </w:tc>
        <w:tc>
          <w:tcPr>
            <w:tcW w:w="75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35〜110千伏以下</w:t>
            </w:r>
          </w:p>
        </w:tc>
        <w:tc>
          <w:tcPr>
            <w:tcW w:w="71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112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220千伏及以上</w:t>
            </w:r>
          </w:p>
        </w:tc>
        <w:tc>
          <w:tcPr>
            <w:tcW w:w="104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最大需量(元/千瓦•月</w:t>
            </w:r>
            <w:r>
              <w:rPr>
                <w:rFonts w:hint="eastAsia" w:ascii="仿宋_GB2312" w:hAnsi="仿宋_GB2312" w:eastAsia="仿宋_GB2312" w:cs="仿宋_GB2312"/>
                <w:b/>
                <w:bCs/>
                <w:spacing w:val="20"/>
                <w:kern w:val="2"/>
                <w:sz w:val="18"/>
                <w:szCs w:val="18"/>
                <w:u w:val="none"/>
                <w:lang w:val="en-US" w:eastAsia="en-US" w:bidi="ar-SA"/>
              </w:rPr>
              <w:t>)</w:t>
            </w:r>
          </w:p>
        </w:tc>
        <w:tc>
          <w:tcPr>
            <w:tcW w:w="1177"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 (元/千伏安•月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jc w:val="center"/>
        </w:trPr>
        <w:tc>
          <w:tcPr>
            <w:tcW w:w="122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一、一般工商业及其他 用电</w:t>
            </w:r>
          </w:p>
        </w:tc>
        <w:tc>
          <w:tcPr>
            <w:tcW w:w="93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0.2360</w:t>
            </w:r>
          </w:p>
        </w:tc>
        <w:tc>
          <w:tcPr>
            <w:tcW w:w="105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0.2110</w:t>
            </w:r>
          </w:p>
        </w:tc>
        <w:tc>
          <w:tcPr>
            <w:tcW w:w="83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0.2010</w:t>
            </w:r>
          </w:p>
        </w:tc>
        <w:tc>
          <w:tcPr>
            <w:tcW w:w="75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0.1860</w:t>
            </w:r>
          </w:p>
        </w:tc>
        <w:tc>
          <w:tcPr>
            <w:tcW w:w="71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2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04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77"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9" w:hRule="exact"/>
          <w:jc w:val="center"/>
        </w:trPr>
        <w:tc>
          <w:tcPr>
            <w:tcW w:w="1222"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二、大工业用电</w:t>
            </w:r>
          </w:p>
        </w:tc>
        <w:tc>
          <w:tcPr>
            <w:tcW w:w="930"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057"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0.1764</w:t>
            </w:r>
          </w:p>
        </w:tc>
        <w:tc>
          <w:tcPr>
            <w:tcW w:w="837"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0.1664</w:t>
            </w:r>
          </w:p>
        </w:tc>
        <w:tc>
          <w:tcPr>
            <w:tcW w:w="752"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0.1514</w:t>
            </w:r>
          </w:p>
        </w:tc>
        <w:tc>
          <w:tcPr>
            <w:tcW w:w="716"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0.1264</w:t>
            </w:r>
          </w:p>
        </w:tc>
        <w:tc>
          <w:tcPr>
            <w:tcW w:w="1121"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0.1014</w:t>
            </w:r>
          </w:p>
        </w:tc>
        <w:tc>
          <w:tcPr>
            <w:tcW w:w="104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40</w:t>
            </w:r>
          </w:p>
        </w:tc>
        <w:tc>
          <w:tcPr>
            <w:tcW w:w="117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30</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default"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default"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default" w:ascii="仿宋_GB2312" w:hAnsi="仿宋_GB2312" w:eastAsia="仿宋_GB2312" w:cs="仿宋_GB2312"/>
          <w:color w:val="000000"/>
          <w:spacing w:val="0"/>
          <w:w w:val="100"/>
          <w:position w:val="0"/>
          <w:lang w:val="zh-TW"/>
        </w:rPr>
      </w:pPr>
      <w:r>
        <w:rPr>
          <w:rFonts w:hint="default" w:ascii="仿宋_GB2312" w:hAnsi="仿宋_GB2312" w:eastAsia="仿宋_GB2312" w:cs="仿宋_GB2312"/>
          <w:color w:val="000000"/>
          <w:spacing w:val="0"/>
          <w:w w:val="100"/>
          <w:position w:val="0"/>
          <w:lang w:val="en-US" w:eastAsia="en-US"/>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jc w:val="left"/>
        <w:textAlignment w:val="auto"/>
        <w:outlineLvl w:val="9"/>
        <w:rPr>
          <w:rFonts w:hint="eastAsia" w:asciiTheme="minorEastAsia" w:hAnsiTheme="minorEastAsia" w:eastAsiaTheme="minorEastAsia" w:cstheme="minorEastAsia"/>
          <w:color w:val="000000"/>
          <w:w w:val="100"/>
          <w:position w:val="0"/>
          <w:lang w:val="zh-TW" w:eastAsia="zh-CN"/>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jc w:val="left"/>
        <w:textAlignment w:val="auto"/>
        <w:outlineLvl w:val="9"/>
        <w:rPr>
          <w:rFonts w:hint="eastAsia" w:asciiTheme="minorEastAsia" w:hAnsiTheme="minorEastAsia" w:eastAsiaTheme="minorEastAsia" w:cstheme="minorEastAsia"/>
          <w:color w:val="000000"/>
          <w:w w:val="100"/>
          <w:position w:val="0"/>
          <w:lang w:val="zh-TW"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浙江电网输配电价表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zh-TW"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35"/>
        <w:gridCol w:w="910"/>
        <w:gridCol w:w="761"/>
        <w:gridCol w:w="658"/>
        <w:gridCol w:w="760"/>
        <w:gridCol w:w="695"/>
        <w:gridCol w:w="715"/>
        <w:gridCol w:w="1204"/>
        <w:gridCol w:w="1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jc w:val="center"/>
        </w:trPr>
        <w:tc>
          <w:tcPr>
            <w:tcW w:w="1935"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4499" w:type="dxa"/>
            <w:gridSpan w:val="6"/>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421"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8" w:hRule="exact"/>
          <w:jc w:val="center"/>
        </w:trPr>
        <w:tc>
          <w:tcPr>
            <w:tcW w:w="1935" w:type="dxa"/>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91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76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65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20千伏</w:t>
            </w:r>
          </w:p>
        </w:tc>
        <w:tc>
          <w:tcPr>
            <w:tcW w:w="76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tc>
        <w:tc>
          <w:tcPr>
            <w:tcW w:w="69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71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w:t>
            </w:r>
          </w:p>
        </w:tc>
        <w:tc>
          <w:tcPr>
            <w:tcW w:w="120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c>
          <w:tcPr>
            <w:tcW w:w="1217"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变压器容量(元/千伏安</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2" w:hRule="exact"/>
          <w:jc w:val="center"/>
        </w:trPr>
        <w:tc>
          <w:tcPr>
            <w:tcW w:w="193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一、一般工商业及其他用电</w:t>
            </w:r>
          </w:p>
        </w:tc>
        <w:tc>
          <w:tcPr>
            <w:tcW w:w="91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0.2611</w:t>
            </w:r>
          </w:p>
        </w:tc>
        <w:tc>
          <w:tcPr>
            <w:tcW w:w="76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0.2303</w:t>
            </w:r>
          </w:p>
        </w:tc>
        <w:tc>
          <w:tcPr>
            <w:tcW w:w="65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0.2141</w:t>
            </w:r>
          </w:p>
        </w:tc>
        <w:tc>
          <w:tcPr>
            <w:tcW w:w="76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0.2060</w:t>
            </w:r>
          </w:p>
        </w:tc>
        <w:tc>
          <w:tcPr>
            <w:tcW w:w="69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71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20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217"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4" w:hRule="exact"/>
          <w:jc w:val="center"/>
        </w:trPr>
        <w:tc>
          <w:tcPr>
            <w:tcW w:w="1935"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二、大工业用电</w:t>
            </w:r>
          </w:p>
        </w:tc>
        <w:tc>
          <w:tcPr>
            <w:tcW w:w="910"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761"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0.1772</w:t>
            </w:r>
          </w:p>
        </w:tc>
        <w:tc>
          <w:tcPr>
            <w:tcW w:w="658"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0.1572</w:t>
            </w:r>
          </w:p>
        </w:tc>
        <w:tc>
          <w:tcPr>
            <w:tcW w:w="760"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0.1472</w:t>
            </w:r>
          </w:p>
        </w:tc>
        <w:tc>
          <w:tcPr>
            <w:tcW w:w="695"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0.1272</w:t>
            </w:r>
          </w:p>
        </w:tc>
        <w:tc>
          <w:tcPr>
            <w:tcW w:w="715"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0.1102</w:t>
            </w:r>
          </w:p>
        </w:tc>
        <w:tc>
          <w:tcPr>
            <w:tcW w:w="1204"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40</w:t>
            </w:r>
          </w:p>
        </w:tc>
        <w:tc>
          <w:tcPr>
            <w:tcW w:w="121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30</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default"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default"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default" w:ascii="仿宋_GB2312" w:hAnsi="仿宋_GB2312" w:eastAsia="仿宋_GB2312" w:cs="仿宋_GB2312"/>
          <w:color w:val="000000"/>
          <w:spacing w:val="0"/>
          <w:w w:val="100"/>
          <w:position w:val="0"/>
          <w:lang w:val="zh-TW"/>
        </w:rPr>
      </w:pPr>
      <w:r>
        <w:rPr>
          <w:rFonts w:hint="default" w:ascii="仿宋_GB2312" w:hAnsi="仿宋_GB2312" w:eastAsia="仿宋_GB2312" w:cs="仿宋_GB2312"/>
          <w:color w:val="000000"/>
          <w:spacing w:val="0"/>
          <w:w w:val="100"/>
          <w:position w:val="0"/>
          <w:lang w:val="en-US" w:eastAsia="en-US"/>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w:t>
      </w:r>
      <w:r>
        <w:rPr>
          <w:rFonts w:hint="eastAsia" w:ascii="仿宋_GB2312" w:hAnsi="仿宋_GB2312" w:eastAsia="仿宋_GB2312" w:cs="仿宋_GB2312"/>
          <w:color w:val="000000"/>
          <w:spacing w:val="0"/>
          <w:w w:val="100"/>
          <w:position w:val="0"/>
          <w:lang w:val="zh-TW" w:eastAsia="zh-CN"/>
        </w:rPr>
        <w:t>电价</w:t>
      </w:r>
      <w:r>
        <w:rPr>
          <w:rFonts w:hint="eastAsia" w:ascii="仿宋_GB2312" w:hAnsi="仿宋_GB2312" w:eastAsia="仿宋_GB2312" w:cs="仿宋_GB2312"/>
          <w:color w:val="000000"/>
          <w:spacing w:val="0"/>
          <w:w w:val="100"/>
          <w:position w:val="0"/>
          <w:lang w:val="zh-TW"/>
        </w:rPr>
        <w:t>政策。</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jc w:val="left"/>
        <w:textAlignment w:val="auto"/>
        <w:outlineLvl w:val="9"/>
        <w:rPr>
          <w:rFonts w:hint="eastAsia" w:asciiTheme="minorEastAsia" w:hAnsiTheme="minorEastAsia" w:eastAsiaTheme="minorEastAsia" w:cstheme="minorEastAsia"/>
          <w:color w:val="000000"/>
          <w:w w:val="100"/>
          <w:position w:val="0"/>
          <w:lang w:val="zh-TW" w:eastAsia="zh-CN"/>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jc w:val="left"/>
        <w:textAlignment w:val="auto"/>
        <w:outlineLvl w:val="9"/>
        <w:rPr>
          <w:rFonts w:hint="eastAsia" w:asciiTheme="minorEastAsia" w:hAnsiTheme="minorEastAsia" w:eastAsiaTheme="minorEastAsia" w:cstheme="minorEastAsia"/>
          <w:color w:val="000000"/>
          <w:w w:val="100"/>
          <w:position w:val="0"/>
          <w:lang w:val="zh-TW" w:eastAsia="zh-CN"/>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jc w:val="left"/>
        <w:textAlignment w:val="auto"/>
        <w:outlineLvl w:val="9"/>
        <w:rPr>
          <w:rFonts w:hint="eastAsia" w:asciiTheme="minorEastAsia" w:hAnsiTheme="minorEastAsia" w:eastAsiaTheme="minorEastAsia" w:cstheme="minorEastAsia"/>
          <w:color w:val="000000"/>
          <w:w w:val="100"/>
          <w:position w:val="0"/>
          <w:lang w:val="zh-TW"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安徽电网输配电价表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zh-TW"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08"/>
        <w:gridCol w:w="732"/>
        <w:gridCol w:w="998"/>
        <w:gridCol w:w="906"/>
        <w:gridCol w:w="799"/>
        <w:gridCol w:w="809"/>
        <w:gridCol w:w="803"/>
        <w:gridCol w:w="1253"/>
        <w:gridCol w:w="1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6" w:hRule="exact"/>
          <w:jc w:val="center"/>
        </w:trPr>
        <w:tc>
          <w:tcPr>
            <w:tcW w:w="2040" w:type="dxa"/>
            <w:gridSpan w:val="2"/>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4315" w:type="dxa"/>
            <w:gridSpan w:val="5"/>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500"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8" w:hRule="exact"/>
          <w:jc w:val="center"/>
        </w:trPr>
        <w:tc>
          <w:tcPr>
            <w:tcW w:w="2040" w:type="dxa"/>
            <w:gridSpan w:val="2"/>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99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90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79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tc>
        <w:tc>
          <w:tcPr>
            <w:tcW w:w="80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80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w:t>
            </w:r>
          </w:p>
        </w:tc>
        <w:tc>
          <w:tcPr>
            <w:tcW w:w="125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c>
          <w:tcPr>
            <w:tcW w:w="1247"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变压器容量(元/千伏安</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jc w:val="center"/>
        </w:trPr>
        <w:tc>
          <w:tcPr>
            <w:tcW w:w="1308"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工商业及其他用电</w:t>
            </w:r>
          </w:p>
        </w:tc>
        <w:tc>
          <w:tcPr>
            <w:tcW w:w="73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单一制</w:t>
            </w:r>
          </w:p>
        </w:tc>
        <w:tc>
          <w:tcPr>
            <w:tcW w:w="99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0.2065</w:t>
            </w:r>
          </w:p>
        </w:tc>
        <w:tc>
          <w:tcPr>
            <w:tcW w:w="90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0.1915</w:t>
            </w:r>
          </w:p>
        </w:tc>
        <w:tc>
          <w:tcPr>
            <w:tcW w:w="79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0.1765</w:t>
            </w:r>
          </w:p>
        </w:tc>
        <w:tc>
          <w:tcPr>
            <w:tcW w:w="80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80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25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247"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4" w:hRule="exact"/>
          <w:jc w:val="center"/>
        </w:trPr>
        <w:tc>
          <w:tcPr>
            <w:tcW w:w="1308" w:type="dxa"/>
            <w:vMerge w:val="continue"/>
            <w:tcBorders>
              <w:top w:val="nil"/>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p>
        </w:tc>
        <w:tc>
          <w:tcPr>
            <w:tcW w:w="732"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两部制</w:t>
            </w:r>
          </w:p>
        </w:tc>
        <w:tc>
          <w:tcPr>
            <w:tcW w:w="998"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906"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0.1763</w:t>
            </w:r>
          </w:p>
        </w:tc>
        <w:tc>
          <w:tcPr>
            <w:tcW w:w="799"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0.1513</w:t>
            </w:r>
          </w:p>
        </w:tc>
        <w:tc>
          <w:tcPr>
            <w:tcW w:w="809"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0.1263</w:t>
            </w:r>
          </w:p>
        </w:tc>
        <w:tc>
          <w:tcPr>
            <w:tcW w:w="80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0.1013</w:t>
            </w:r>
          </w:p>
        </w:tc>
        <w:tc>
          <w:tcPr>
            <w:tcW w:w="125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40</w:t>
            </w:r>
          </w:p>
        </w:tc>
        <w:tc>
          <w:tcPr>
            <w:tcW w:w="124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30</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eastAsia"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default"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jc w:val="left"/>
        <w:textAlignment w:val="auto"/>
        <w:outlineLvl w:val="9"/>
        <w:rPr>
          <w:rFonts w:hint="eastAsia" w:asciiTheme="minorEastAsia" w:hAnsiTheme="minorEastAsia" w:eastAsiaTheme="minorEastAsia" w:cstheme="minorEastAsia"/>
          <w:color w:val="000000"/>
          <w:w w:val="100"/>
          <w:position w:val="0"/>
          <w:lang w:val="zh-TW" w:eastAsia="zh-CN"/>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jc w:val="left"/>
        <w:textAlignment w:val="auto"/>
        <w:outlineLvl w:val="9"/>
        <w:rPr>
          <w:rFonts w:hint="eastAsia" w:asciiTheme="minorEastAsia" w:hAnsiTheme="minorEastAsia" w:eastAsiaTheme="minorEastAsia" w:cstheme="minorEastAsia"/>
          <w:color w:val="000000"/>
          <w:w w:val="100"/>
          <w:position w:val="0"/>
          <w:lang w:val="zh-TW"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福建电网输配电价表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zh-TW"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23"/>
        <w:gridCol w:w="900"/>
        <w:gridCol w:w="931"/>
        <w:gridCol w:w="886"/>
        <w:gridCol w:w="840"/>
        <w:gridCol w:w="875"/>
        <w:gridCol w:w="821"/>
        <w:gridCol w:w="1063"/>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jc w:val="center"/>
        </w:trPr>
        <w:tc>
          <w:tcPr>
            <w:tcW w:w="2223" w:type="dxa"/>
            <w:gridSpan w:val="2"/>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4353" w:type="dxa"/>
            <w:gridSpan w:val="5"/>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279"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8" w:hRule="exact"/>
          <w:jc w:val="center"/>
        </w:trPr>
        <w:tc>
          <w:tcPr>
            <w:tcW w:w="2223" w:type="dxa"/>
            <w:gridSpan w:val="2"/>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93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88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84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tc>
        <w:tc>
          <w:tcPr>
            <w:tcW w:w="87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82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w:t>
            </w:r>
          </w:p>
        </w:tc>
        <w:tc>
          <w:tcPr>
            <w:tcW w:w="106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c>
          <w:tcPr>
            <w:tcW w:w="1216"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变压器容量(元/千伏安</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jc w:val="center"/>
        </w:trPr>
        <w:tc>
          <w:tcPr>
            <w:tcW w:w="1323"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工商业及其他用电</w:t>
            </w:r>
          </w:p>
        </w:tc>
        <w:tc>
          <w:tcPr>
            <w:tcW w:w="90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单一制</w:t>
            </w:r>
          </w:p>
        </w:tc>
        <w:tc>
          <w:tcPr>
            <w:tcW w:w="93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0.1750</w:t>
            </w:r>
          </w:p>
        </w:tc>
        <w:tc>
          <w:tcPr>
            <w:tcW w:w="88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0.1550</w:t>
            </w:r>
          </w:p>
        </w:tc>
        <w:tc>
          <w:tcPr>
            <w:tcW w:w="84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0.1350</w:t>
            </w:r>
          </w:p>
        </w:tc>
        <w:tc>
          <w:tcPr>
            <w:tcW w:w="87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0.1150</w:t>
            </w:r>
          </w:p>
        </w:tc>
        <w:tc>
          <w:tcPr>
            <w:tcW w:w="82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0.0950</w:t>
            </w:r>
          </w:p>
        </w:tc>
        <w:tc>
          <w:tcPr>
            <w:tcW w:w="106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216"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4" w:hRule="exact"/>
          <w:jc w:val="center"/>
        </w:trPr>
        <w:tc>
          <w:tcPr>
            <w:tcW w:w="1323" w:type="dxa"/>
            <w:vMerge w:val="continue"/>
            <w:tcBorders>
              <w:top w:val="nil"/>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p>
        </w:tc>
        <w:tc>
          <w:tcPr>
            <w:tcW w:w="900"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两部制</w:t>
            </w:r>
          </w:p>
        </w:tc>
        <w:tc>
          <w:tcPr>
            <w:tcW w:w="931"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886"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0.1523</w:t>
            </w:r>
          </w:p>
        </w:tc>
        <w:tc>
          <w:tcPr>
            <w:tcW w:w="840"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0.1323</w:t>
            </w:r>
          </w:p>
        </w:tc>
        <w:tc>
          <w:tcPr>
            <w:tcW w:w="875"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0.1123</w:t>
            </w:r>
          </w:p>
        </w:tc>
        <w:tc>
          <w:tcPr>
            <w:tcW w:w="821"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0.0923</w:t>
            </w:r>
          </w:p>
        </w:tc>
        <w:tc>
          <w:tcPr>
            <w:tcW w:w="106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34.2</w:t>
            </w:r>
          </w:p>
        </w:tc>
        <w:tc>
          <w:tcPr>
            <w:tcW w:w="121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22.8</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eastAsia"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3.500</w:t>
      </w:r>
      <w:r>
        <w:rPr>
          <w:rFonts w:hint="eastAsia" w:ascii="仿宋_GB2312" w:hAnsi="仿宋_GB2312" w:eastAsia="仿宋_GB2312" w:cs="仿宋_GB2312"/>
          <w:color w:val="000000"/>
          <w:spacing w:val="0"/>
          <w:w w:val="100"/>
          <w:position w:val="0"/>
          <w:lang w:val="zh-TW"/>
        </w:rPr>
        <w:t>千伏及以上“网对网”外送电省外购电用户承担的送出省输电价格为每千瓦时不超过</w:t>
      </w:r>
      <w:r>
        <w:rPr>
          <w:rFonts w:hint="eastAsia" w:ascii="仿宋_GB2312" w:hAnsi="仿宋_GB2312" w:eastAsia="仿宋_GB2312" w:cs="仿宋_GB2312"/>
          <w:color w:val="000000"/>
          <w:spacing w:val="0"/>
          <w:w w:val="100"/>
          <w:position w:val="0"/>
          <w:lang w:val="en-US" w:eastAsia="en-US"/>
        </w:rPr>
        <w:t>0.0259</w:t>
      </w:r>
      <w:r>
        <w:rPr>
          <w:rFonts w:hint="eastAsia" w:ascii="仿宋_GB2312" w:hAnsi="仿宋_GB2312" w:eastAsia="仿宋_GB2312" w:cs="仿宋_GB2312"/>
          <w:color w:val="000000"/>
          <w:spacing w:val="0"/>
          <w:w w:val="100"/>
          <w:position w:val="0"/>
          <w:lang w:val="zh-TW"/>
        </w:rPr>
        <w:t>元</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含税、含线损</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jc w:val="left"/>
        <w:textAlignment w:val="auto"/>
        <w:outlineLvl w:val="9"/>
        <w:rPr>
          <w:rFonts w:hint="eastAsia" w:asciiTheme="minorEastAsia" w:hAnsiTheme="minorEastAsia" w:eastAsiaTheme="minorEastAsia" w:cstheme="minorEastAsia"/>
          <w:color w:val="000000"/>
          <w:w w:val="100"/>
          <w:position w:val="0"/>
          <w:lang w:val="zh-TW"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江西电网输配电价表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zh-TW"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63"/>
        <w:gridCol w:w="940"/>
        <w:gridCol w:w="866"/>
        <w:gridCol w:w="856"/>
        <w:gridCol w:w="779"/>
        <w:gridCol w:w="836"/>
        <w:gridCol w:w="1234"/>
        <w:gridCol w:w="1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jc w:val="center"/>
        </w:trPr>
        <w:tc>
          <w:tcPr>
            <w:tcW w:w="1963"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4277" w:type="dxa"/>
            <w:gridSpan w:val="5"/>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615"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8" w:hRule="exact"/>
          <w:jc w:val="center"/>
        </w:trPr>
        <w:tc>
          <w:tcPr>
            <w:tcW w:w="1963" w:type="dxa"/>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94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86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85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tc>
        <w:tc>
          <w:tcPr>
            <w:tcW w:w="77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83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w:t>
            </w:r>
          </w:p>
        </w:tc>
        <w:tc>
          <w:tcPr>
            <w:tcW w:w="123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c>
          <w:tcPr>
            <w:tcW w:w="1381"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变压器容量(元/千伏安</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jc w:val="center"/>
        </w:trPr>
        <w:tc>
          <w:tcPr>
            <w:tcW w:w="196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一、一般工商业及其他用电</w:t>
            </w:r>
          </w:p>
        </w:tc>
        <w:tc>
          <w:tcPr>
            <w:tcW w:w="94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0.1806</w:t>
            </w:r>
          </w:p>
        </w:tc>
        <w:tc>
          <w:tcPr>
            <w:tcW w:w="86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0.1656</w:t>
            </w:r>
          </w:p>
        </w:tc>
        <w:tc>
          <w:tcPr>
            <w:tcW w:w="85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0.1506</w:t>
            </w:r>
          </w:p>
        </w:tc>
        <w:tc>
          <w:tcPr>
            <w:tcW w:w="77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83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23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381"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4" w:hRule="exact"/>
          <w:jc w:val="center"/>
        </w:trPr>
        <w:tc>
          <w:tcPr>
            <w:tcW w:w="196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二、大工业用电</w:t>
            </w:r>
          </w:p>
        </w:tc>
        <w:tc>
          <w:tcPr>
            <w:tcW w:w="940"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866"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0.1735</w:t>
            </w:r>
          </w:p>
        </w:tc>
        <w:tc>
          <w:tcPr>
            <w:tcW w:w="856"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0.1585</w:t>
            </w:r>
          </w:p>
        </w:tc>
        <w:tc>
          <w:tcPr>
            <w:tcW w:w="779"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0.1435</w:t>
            </w:r>
          </w:p>
        </w:tc>
        <w:tc>
          <w:tcPr>
            <w:tcW w:w="836"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0.1335</w:t>
            </w:r>
          </w:p>
        </w:tc>
        <w:tc>
          <w:tcPr>
            <w:tcW w:w="1234"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39</w:t>
            </w:r>
          </w:p>
        </w:tc>
        <w:tc>
          <w:tcPr>
            <w:tcW w:w="1381"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26</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eastAsia"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360" w:firstLineChars="2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3.500</w:t>
      </w:r>
      <w:r>
        <w:rPr>
          <w:rFonts w:hint="eastAsia" w:ascii="仿宋_GB2312" w:hAnsi="仿宋_GB2312" w:eastAsia="仿宋_GB2312" w:cs="仿宋_GB2312"/>
          <w:color w:val="000000"/>
          <w:spacing w:val="0"/>
          <w:w w:val="100"/>
          <w:position w:val="0"/>
          <w:lang w:val="zh-TW"/>
        </w:rPr>
        <w:t>千伏“网对网”外送电省外购电用户承担的送出省输电价格为每千瓦时不超过</w:t>
      </w:r>
      <w:r>
        <w:rPr>
          <w:rFonts w:hint="eastAsia" w:ascii="仿宋_GB2312" w:hAnsi="仿宋_GB2312" w:eastAsia="仿宋_GB2312" w:cs="仿宋_GB2312"/>
          <w:color w:val="000000"/>
          <w:spacing w:val="0"/>
          <w:w w:val="100"/>
          <w:position w:val="0"/>
          <w:lang w:val="en-US" w:eastAsia="en-US"/>
        </w:rPr>
        <w:t>0.03</w:t>
      </w:r>
      <w:r>
        <w:rPr>
          <w:rFonts w:hint="eastAsia" w:ascii="仿宋_GB2312" w:hAnsi="仿宋_GB2312" w:eastAsia="仿宋_GB2312" w:cs="仿宋_GB2312"/>
          <w:color w:val="000000"/>
          <w:spacing w:val="0"/>
          <w:w w:val="100"/>
          <w:position w:val="0"/>
          <w:lang w:val="zh-TW"/>
        </w:rPr>
        <w:t>元</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含税、含线损</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outlineLvl w:val="9"/>
        <w:rPr>
          <w:rFonts w:hint="eastAsia" w:asciiTheme="minorEastAsia" w:hAnsiTheme="minorEastAsia" w:eastAsiaTheme="minorEastAsia" w:cstheme="minorEastAsia"/>
          <w:spacing w:val="0"/>
          <w:sz w:val="18"/>
          <w:szCs w:val="18"/>
        </w:rPr>
      </w:pPr>
    </w:p>
    <w:p>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outlineLvl w:val="9"/>
        <w:rPr>
          <w:rFonts w:hint="eastAsia" w:asciiTheme="minorEastAsia" w:hAnsiTheme="minorEastAsia" w:eastAsiaTheme="minorEastAsia" w:cstheme="minorEastAsia"/>
          <w:spacing w:val="0"/>
          <w:sz w:val="18"/>
          <w:szCs w:val="18"/>
        </w:rPr>
      </w:pPr>
    </w:p>
    <w:p>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outlineLvl w:val="9"/>
        <w:rPr>
          <w:rFonts w:hint="eastAsia" w:asciiTheme="minorEastAsia" w:hAnsiTheme="minorEastAsia" w:eastAsiaTheme="minorEastAsia" w:cstheme="minorEastAsia"/>
          <w:spacing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山东电网输配电价表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32"/>
        <w:gridCol w:w="910"/>
        <w:gridCol w:w="910"/>
        <w:gridCol w:w="843"/>
        <w:gridCol w:w="826"/>
        <w:gridCol w:w="781"/>
        <w:gridCol w:w="774"/>
        <w:gridCol w:w="1345"/>
        <w:gridCol w:w="1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6" w:hRule="exact"/>
          <w:jc w:val="center"/>
        </w:trPr>
        <w:tc>
          <w:tcPr>
            <w:tcW w:w="2042" w:type="dxa"/>
            <w:gridSpan w:val="2"/>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4134" w:type="dxa"/>
            <w:gridSpan w:val="5"/>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679"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8" w:hRule="exact"/>
          <w:jc w:val="center"/>
        </w:trPr>
        <w:tc>
          <w:tcPr>
            <w:tcW w:w="2042" w:type="dxa"/>
            <w:gridSpan w:val="2"/>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91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84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82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tc>
        <w:tc>
          <w:tcPr>
            <w:tcW w:w="78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77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w:t>
            </w:r>
          </w:p>
        </w:tc>
        <w:tc>
          <w:tcPr>
            <w:tcW w:w="134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c>
          <w:tcPr>
            <w:tcW w:w="1334"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变压器容量(元/千伏安</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jc w:val="center"/>
        </w:trPr>
        <w:tc>
          <w:tcPr>
            <w:tcW w:w="1132"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工商业及其他用电</w:t>
            </w:r>
          </w:p>
        </w:tc>
        <w:tc>
          <w:tcPr>
            <w:tcW w:w="91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单一制</w:t>
            </w:r>
          </w:p>
        </w:tc>
        <w:tc>
          <w:tcPr>
            <w:tcW w:w="91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0.1993</w:t>
            </w:r>
          </w:p>
        </w:tc>
        <w:tc>
          <w:tcPr>
            <w:tcW w:w="84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0.1855</w:t>
            </w:r>
          </w:p>
        </w:tc>
        <w:tc>
          <w:tcPr>
            <w:tcW w:w="82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0.1717</w:t>
            </w:r>
          </w:p>
        </w:tc>
        <w:tc>
          <w:tcPr>
            <w:tcW w:w="78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77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34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334"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4" w:hRule="exact"/>
          <w:jc w:val="center"/>
        </w:trPr>
        <w:tc>
          <w:tcPr>
            <w:tcW w:w="1132" w:type="dxa"/>
            <w:vMerge w:val="continue"/>
            <w:tcBorders>
              <w:top w:val="nil"/>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p>
        </w:tc>
        <w:tc>
          <w:tcPr>
            <w:tcW w:w="910"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两部制</w:t>
            </w:r>
          </w:p>
        </w:tc>
        <w:tc>
          <w:tcPr>
            <w:tcW w:w="910"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84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0.1809</w:t>
            </w:r>
          </w:p>
        </w:tc>
        <w:tc>
          <w:tcPr>
            <w:tcW w:w="826"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0.1619</w:t>
            </w:r>
          </w:p>
        </w:tc>
        <w:tc>
          <w:tcPr>
            <w:tcW w:w="781"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0.1459</w:t>
            </w:r>
          </w:p>
        </w:tc>
        <w:tc>
          <w:tcPr>
            <w:tcW w:w="774"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0.1169</w:t>
            </w:r>
          </w:p>
        </w:tc>
        <w:tc>
          <w:tcPr>
            <w:tcW w:w="1345"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38</w:t>
            </w:r>
          </w:p>
        </w:tc>
        <w:tc>
          <w:tcPr>
            <w:tcW w:w="133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28</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eastAsia"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bookmarkStart w:id="0" w:name="bookmark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河南电网输配电价表</w:t>
      </w:r>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heme="minorEastAsia" w:hAnsiTheme="minorEastAsia" w:cstheme="minorEastAsia"/>
          <w:sz w:val="44"/>
          <w:szCs w:val="44"/>
          <w:lang w:val="en-US"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11"/>
        <w:gridCol w:w="1027"/>
        <w:gridCol w:w="980"/>
        <w:gridCol w:w="914"/>
        <w:gridCol w:w="890"/>
        <w:gridCol w:w="876"/>
        <w:gridCol w:w="1092"/>
        <w:gridCol w:w="1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jc w:val="center"/>
        </w:trPr>
        <w:tc>
          <w:tcPr>
            <w:tcW w:w="1811"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4687" w:type="dxa"/>
            <w:gridSpan w:val="5"/>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357"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8" w:hRule="exact"/>
          <w:jc w:val="center"/>
        </w:trPr>
        <w:tc>
          <w:tcPr>
            <w:tcW w:w="1811" w:type="dxa"/>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102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98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91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tc>
        <w:tc>
          <w:tcPr>
            <w:tcW w:w="89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87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w:t>
            </w:r>
          </w:p>
        </w:tc>
        <w:tc>
          <w:tcPr>
            <w:tcW w:w="109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c>
          <w:tcPr>
            <w:tcW w:w="1265"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变压器容量(元/千伏安</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jc w:val="center"/>
        </w:trPr>
        <w:tc>
          <w:tcPr>
            <w:tcW w:w="181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 xml:space="preserve">一、工商业及其他用电 </w:t>
            </w:r>
            <w:r>
              <w:rPr>
                <w:rFonts w:hint="eastAsia" w:ascii="仿宋_GB2312" w:hAnsi="仿宋_GB2312" w:eastAsia="仿宋_GB2312" w:cs="仿宋_GB2312"/>
                <w:spacing w:val="20"/>
                <w:kern w:val="2"/>
                <w:sz w:val="18"/>
                <w:szCs w:val="18"/>
                <w:u w:val="none"/>
                <w:lang w:val="en-US" w:eastAsia="en-US" w:bidi="ar-SA"/>
              </w:rPr>
              <w:t>(315</w:t>
            </w:r>
            <w:r>
              <w:rPr>
                <w:rFonts w:hint="eastAsia" w:ascii="仿宋_GB2312" w:hAnsi="仿宋_GB2312" w:eastAsia="仿宋_GB2312" w:cs="仿宋_GB2312"/>
                <w:spacing w:val="20"/>
                <w:kern w:val="2"/>
                <w:sz w:val="18"/>
                <w:szCs w:val="18"/>
                <w:u w:val="none"/>
                <w:lang w:val="en-US" w:eastAsia="zh-CN" w:bidi="ar-SA"/>
              </w:rPr>
              <w:t>千伏安以下）</w:t>
            </w:r>
          </w:p>
        </w:tc>
        <w:tc>
          <w:tcPr>
            <w:tcW w:w="102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0.2126</w:t>
            </w:r>
          </w:p>
        </w:tc>
        <w:tc>
          <w:tcPr>
            <w:tcW w:w="98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0.1851</w:t>
            </w:r>
          </w:p>
        </w:tc>
        <w:tc>
          <w:tcPr>
            <w:tcW w:w="91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0.1583</w:t>
            </w:r>
          </w:p>
        </w:tc>
        <w:tc>
          <w:tcPr>
            <w:tcW w:w="89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0.1316</w:t>
            </w:r>
          </w:p>
        </w:tc>
        <w:tc>
          <w:tcPr>
            <w:tcW w:w="87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09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265"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4" w:hRule="exact"/>
          <w:jc w:val="center"/>
        </w:trPr>
        <w:tc>
          <w:tcPr>
            <w:tcW w:w="1811"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 xml:space="preserve">二、工商业及其他用电 </w:t>
            </w:r>
            <w:r>
              <w:rPr>
                <w:rFonts w:hint="eastAsia" w:ascii="仿宋_GB2312" w:hAnsi="仿宋_GB2312" w:eastAsia="仿宋_GB2312" w:cs="仿宋_GB2312"/>
                <w:spacing w:val="20"/>
                <w:kern w:val="2"/>
                <w:sz w:val="18"/>
                <w:szCs w:val="18"/>
                <w:u w:val="none"/>
                <w:lang w:val="en-US" w:eastAsia="en-US" w:bidi="ar-SA"/>
              </w:rPr>
              <w:t>(315</w:t>
            </w:r>
            <w:r>
              <w:rPr>
                <w:rFonts w:hint="eastAsia" w:ascii="仿宋_GB2312" w:hAnsi="仿宋_GB2312" w:eastAsia="仿宋_GB2312" w:cs="仿宋_GB2312"/>
                <w:spacing w:val="20"/>
                <w:kern w:val="2"/>
                <w:sz w:val="18"/>
                <w:szCs w:val="18"/>
                <w:u w:val="none"/>
                <w:lang w:val="en-US" w:eastAsia="zh-CN" w:bidi="ar-SA"/>
              </w:rPr>
              <w:t>千伏安及以上</w:t>
            </w:r>
            <w:r>
              <w:rPr>
                <w:rFonts w:hint="eastAsia" w:ascii="仿宋_GB2312" w:hAnsi="仿宋_GB2312" w:eastAsia="仿宋_GB2312" w:cs="仿宋_GB2312"/>
                <w:spacing w:val="20"/>
                <w:kern w:val="2"/>
                <w:sz w:val="18"/>
                <w:szCs w:val="18"/>
                <w:u w:val="none"/>
                <w:lang w:val="en-US" w:eastAsia="en-US" w:bidi="ar-SA"/>
              </w:rPr>
              <w:t>）</w:t>
            </w:r>
          </w:p>
        </w:tc>
        <w:tc>
          <w:tcPr>
            <w:tcW w:w="1027"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980"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0.2052</w:t>
            </w:r>
          </w:p>
        </w:tc>
        <w:tc>
          <w:tcPr>
            <w:tcW w:w="914"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0.1892</w:t>
            </w:r>
          </w:p>
        </w:tc>
        <w:tc>
          <w:tcPr>
            <w:tcW w:w="890"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0.1712</w:t>
            </w:r>
          </w:p>
        </w:tc>
        <w:tc>
          <w:tcPr>
            <w:tcW w:w="876"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0.1612</w:t>
            </w:r>
          </w:p>
        </w:tc>
        <w:tc>
          <w:tcPr>
            <w:tcW w:w="1092"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28</w:t>
            </w:r>
          </w:p>
        </w:tc>
        <w:tc>
          <w:tcPr>
            <w:tcW w:w="1265"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20</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eastAsia"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 售电价政策。</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360" w:firstLineChars="2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3.500</w:t>
      </w:r>
      <w:r>
        <w:rPr>
          <w:rFonts w:hint="eastAsia" w:ascii="仿宋_GB2312" w:hAnsi="仿宋_GB2312" w:eastAsia="仿宋_GB2312" w:cs="仿宋_GB2312"/>
          <w:color w:val="000000"/>
          <w:spacing w:val="0"/>
          <w:w w:val="100"/>
          <w:position w:val="0"/>
          <w:lang w:val="zh-TW"/>
        </w:rPr>
        <w:t>千伏“网对网”外送电省外购电用户承担的送出省输电价格为每千瓦时不超过</w:t>
      </w:r>
      <w:r>
        <w:rPr>
          <w:rFonts w:hint="eastAsia" w:ascii="仿宋_GB2312" w:hAnsi="仿宋_GB2312" w:eastAsia="仿宋_GB2312" w:cs="仿宋_GB2312"/>
          <w:color w:val="000000"/>
          <w:spacing w:val="0"/>
          <w:w w:val="100"/>
          <w:position w:val="0"/>
          <w:lang w:val="en-US" w:eastAsia="en-US"/>
        </w:rPr>
        <w:t>0.0225</w:t>
      </w:r>
      <w:r>
        <w:rPr>
          <w:rFonts w:hint="eastAsia" w:ascii="仿宋_GB2312" w:hAnsi="仿宋_GB2312" w:eastAsia="仿宋_GB2312" w:cs="仿宋_GB2312"/>
          <w:color w:val="000000"/>
          <w:spacing w:val="0"/>
          <w:w w:val="100"/>
          <w:position w:val="0"/>
          <w:lang w:val="zh-TW"/>
        </w:rPr>
        <w:t>元</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含税、含线损</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w:t>
      </w:r>
    </w:p>
    <w:p>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outlineLvl w:val="9"/>
        <w:rPr>
          <w:rFonts w:hint="eastAsia" w:asciiTheme="minorEastAsia" w:hAnsiTheme="minorEastAsia" w:eastAsiaTheme="minorEastAsia" w:cstheme="minorEastAsia"/>
          <w:spacing w:val="0"/>
          <w:sz w:val="18"/>
          <w:szCs w:val="18"/>
        </w:rPr>
      </w:pPr>
    </w:p>
    <w:p>
      <w:pPr>
        <w:keepNext w:val="0"/>
        <w:keepLines w:val="0"/>
        <w:pageBreakBefore w:val="0"/>
        <w:widowControl w:val="0"/>
        <w:kinsoku/>
        <w:wordWrap/>
        <w:overflowPunct/>
        <w:topLinePunct w:val="0"/>
        <w:autoSpaceDE/>
        <w:autoSpaceDN/>
        <w:bidi w:val="0"/>
        <w:adjustRightInd/>
        <w:snapToGrid/>
        <w:spacing w:beforeLines="0" w:afterLines="0" w:line="240" w:lineRule="auto"/>
        <w:textAlignment w:val="auto"/>
        <w:outlineLvl w:val="9"/>
        <w:rPr>
          <w:rFonts w:hint="eastAsia" w:asciiTheme="minorEastAsia" w:hAnsiTheme="minorEastAsia" w:eastAsiaTheme="minorEastAsia" w:cstheme="minorEastAsia"/>
          <w:spacing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湖北电网输配电价表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p>
    <w:tbl>
      <w:tblPr>
        <w:tblStyle w:val="7"/>
        <w:tblW w:w="8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91"/>
        <w:gridCol w:w="704"/>
        <w:gridCol w:w="974"/>
        <w:gridCol w:w="989"/>
        <w:gridCol w:w="858"/>
        <w:gridCol w:w="828"/>
        <w:gridCol w:w="873"/>
        <w:gridCol w:w="1112"/>
        <w:gridCol w:w="1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1" w:hRule="exact"/>
          <w:jc w:val="center"/>
        </w:trPr>
        <w:tc>
          <w:tcPr>
            <w:tcW w:w="1995" w:type="dxa"/>
            <w:gridSpan w:val="2"/>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4522" w:type="dxa"/>
            <w:gridSpan w:val="5"/>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303"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6" w:hRule="exact"/>
          <w:jc w:val="center"/>
        </w:trPr>
        <w:tc>
          <w:tcPr>
            <w:tcW w:w="1995" w:type="dxa"/>
            <w:gridSpan w:val="2"/>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97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98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85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20千伏</w:t>
            </w:r>
            <w:r>
              <w:rPr>
                <w:rFonts w:hint="eastAsia" w:ascii="仿宋_GB2312" w:hAnsi="仿宋_GB2312" w:eastAsia="仿宋_GB2312" w:cs="仿宋_GB2312"/>
                <w:b/>
                <w:bCs/>
                <w:spacing w:val="20"/>
                <w:kern w:val="2"/>
                <w:sz w:val="18"/>
                <w:szCs w:val="18"/>
                <w:u w:val="none"/>
                <w:lang w:val="en-US" w:eastAsia="en-US" w:bidi="ar-SA"/>
              </w:rPr>
              <w:t>）</w:t>
            </w:r>
          </w:p>
        </w:tc>
        <w:tc>
          <w:tcPr>
            <w:tcW w:w="82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87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w:t>
            </w:r>
          </w:p>
        </w:tc>
        <w:tc>
          <w:tcPr>
            <w:tcW w:w="111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最大需量(元/千瓦•月</w:t>
            </w:r>
            <w:r>
              <w:rPr>
                <w:rFonts w:hint="eastAsia" w:ascii="仿宋_GB2312" w:hAnsi="仿宋_GB2312" w:eastAsia="仿宋_GB2312" w:cs="仿宋_GB2312"/>
                <w:b/>
                <w:bCs/>
                <w:spacing w:val="20"/>
                <w:kern w:val="2"/>
                <w:sz w:val="18"/>
                <w:szCs w:val="18"/>
                <w:u w:val="none"/>
                <w:lang w:val="en-US" w:eastAsia="en-US" w:bidi="ar-SA"/>
              </w:rPr>
              <w:t>)</w:t>
            </w:r>
          </w:p>
        </w:tc>
        <w:tc>
          <w:tcPr>
            <w:tcW w:w="1191"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变压器容量(元/千伏安•月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5" w:hRule="exact"/>
          <w:jc w:val="center"/>
        </w:trPr>
        <w:tc>
          <w:tcPr>
            <w:tcW w:w="1291"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工商业及其他用电</w:t>
            </w:r>
          </w:p>
        </w:tc>
        <w:tc>
          <w:tcPr>
            <w:tcW w:w="70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单一制</w:t>
            </w:r>
          </w:p>
        </w:tc>
        <w:tc>
          <w:tcPr>
            <w:tcW w:w="97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0.2294</w:t>
            </w:r>
          </w:p>
        </w:tc>
        <w:tc>
          <w:tcPr>
            <w:tcW w:w="98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0.2094</w:t>
            </w:r>
          </w:p>
        </w:tc>
        <w:tc>
          <w:tcPr>
            <w:tcW w:w="85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0.1894</w:t>
            </w:r>
          </w:p>
        </w:tc>
        <w:tc>
          <w:tcPr>
            <w:tcW w:w="82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87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1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91"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7" w:hRule="exact"/>
          <w:jc w:val="center"/>
        </w:trPr>
        <w:tc>
          <w:tcPr>
            <w:tcW w:w="1291" w:type="dxa"/>
            <w:vMerge w:val="continue"/>
            <w:tcBorders>
              <w:top w:val="nil"/>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p>
        </w:tc>
        <w:tc>
          <w:tcPr>
            <w:tcW w:w="704"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两部制</w:t>
            </w:r>
          </w:p>
        </w:tc>
        <w:tc>
          <w:tcPr>
            <w:tcW w:w="974"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989"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0.1454</w:t>
            </w:r>
          </w:p>
        </w:tc>
        <w:tc>
          <w:tcPr>
            <w:tcW w:w="858"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0.1256</w:t>
            </w:r>
          </w:p>
        </w:tc>
        <w:tc>
          <w:tcPr>
            <w:tcW w:w="828"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0.1075</w:t>
            </w:r>
          </w:p>
        </w:tc>
        <w:tc>
          <w:tcPr>
            <w:tcW w:w="87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0.0885</w:t>
            </w:r>
          </w:p>
        </w:tc>
        <w:tc>
          <w:tcPr>
            <w:tcW w:w="1112"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38</w:t>
            </w:r>
          </w:p>
        </w:tc>
        <w:tc>
          <w:tcPr>
            <w:tcW w:w="1191"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25</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eastAsia"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360" w:firstLineChars="2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3.500</w:t>
      </w:r>
      <w:r>
        <w:rPr>
          <w:rFonts w:hint="eastAsia" w:ascii="仿宋_GB2312" w:hAnsi="仿宋_GB2312" w:eastAsia="仿宋_GB2312" w:cs="仿宋_GB2312"/>
          <w:color w:val="000000"/>
          <w:spacing w:val="0"/>
          <w:w w:val="100"/>
          <w:position w:val="0"/>
          <w:lang w:val="zh-TW"/>
        </w:rPr>
        <w:t>千伏“</w:t>
      </w:r>
      <w:r>
        <w:rPr>
          <w:rFonts w:hint="eastAsia" w:ascii="仿宋_GB2312" w:hAnsi="仿宋_GB2312" w:eastAsia="仿宋_GB2312" w:cs="仿宋_GB2312"/>
          <w:color w:val="000000"/>
          <w:spacing w:val="0"/>
          <w:w w:val="100"/>
          <w:position w:val="0"/>
          <w:lang w:val="zh-TW" w:eastAsia="zh-CN"/>
        </w:rPr>
        <w:t>网对网</w:t>
      </w:r>
      <w:r>
        <w:rPr>
          <w:rFonts w:hint="eastAsia" w:ascii="仿宋_GB2312" w:hAnsi="仿宋_GB2312" w:eastAsia="仿宋_GB2312" w:cs="仿宋_GB2312"/>
          <w:color w:val="000000"/>
          <w:spacing w:val="0"/>
          <w:w w:val="100"/>
          <w:position w:val="0"/>
          <w:lang w:val="zh-TW"/>
        </w:rPr>
        <w:t>”外送电省外购电用户承担的送出省输电价格为每千瓦时不超过</w:t>
      </w:r>
      <w:r>
        <w:rPr>
          <w:rFonts w:hint="eastAsia" w:ascii="仿宋_GB2312" w:hAnsi="仿宋_GB2312" w:eastAsia="仿宋_GB2312" w:cs="仿宋_GB2312"/>
          <w:color w:val="000000"/>
          <w:spacing w:val="0"/>
          <w:w w:val="100"/>
          <w:position w:val="0"/>
          <w:lang w:val="en-US" w:eastAsia="en-US"/>
        </w:rPr>
        <w:t>0.03</w:t>
      </w:r>
      <w:r>
        <w:rPr>
          <w:rFonts w:hint="eastAsia" w:ascii="仿宋_GB2312" w:hAnsi="仿宋_GB2312" w:eastAsia="仿宋_GB2312" w:cs="仿宋_GB2312"/>
          <w:color w:val="000000"/>
          <w:spacing w:val="0"/>
          <w:w w:val="100"/>
          <w:position w:val="0"/>
          <w:lang w:val="zh-TW"/>
        </w:rPr>
        <w:t>元</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含税、含线损</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eastAsia="zh-CN"/>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jc w:val="left"/>
        <w:textAlignment w:val="auto"/>
        <w:outlineLvl w:val="9"/>
        <w:rPr>
          <w:rFonts w:hint="eastAsia" w:asciiTheme="minorEastAsia" w:hAnsiTheme="minorEastAsia" w:eastAsiaTheme="minorEastAsia" w:cstheme="minorEastAsia"/>
          <w:color w:val="000000"/>
          <w:spacing w:val="0"/>
          <w:w w:val="100"/>
          <w:position w:val="0"/>
          <w:sz w:val="18"/>
          <w:szCs w:val="18"/>
          <w:lang w:val="zh-TW"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湖南电网输配电价表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zh-TW"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45"/>
        <w:gridCol w:w="962"/>
        <w:gridCol w:w="1004"/>
        <w:gridCol w:w="955"/>
        <w:gridCol w:w="940"/>
        <w:gridCol w:w="866"/>
        <w:gridCol w:w="1056"/>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jc w:val="center"/>
        </w:trPr>
        <w:tc>
          <w:tcPr>
            <w:tcW w:w="1845"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4727" w:type="dxa"/>
            <w:gridSpan w:val="5"/>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283"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8" w:hRule="exact"/>
          <w:jc w:val="center"/>
        </w:trPr>
        <w:tc>
          <w:tcPr>
            <w:tcW w:w="1845" w:type="dxa"/>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96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100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95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tc>
        <w:tc>
          <w:tcPr>
            <w:tcW w:w="94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86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w:t>
            </w:r>
          </w:p>
        </w:tc>
        <w:tc>
          <w:tcPr>
            <w:tcW w:w="105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c>
          <w:tcPr>
            <w:tcW w:w="1227"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变压器容量(元/千伏安</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jc w:val="center"/>
        </w:trPr>
        <w:tc>
          <w:tcPr>
            <w:tcW w:w="184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一、一般工商业及其他用电</w:t>
            </w:r>
          </w:p>
        </w:tc>
        <w:tc>
          <w:tcPr>
            <w:tcW w:w="96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0.2565</w:t>
            </w:r>
          </w:p>
        </w:tc>
        <w:tc>
          <w:tcPr>
            <w:tcW w:w="100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0.2365</w:t>
            </w:r>
          </w:p>
        </w:tc>
        <w:tc>
          <w:tcPr>
            <w:tcW w:w="95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0.2165</w:t>
            </w:r>
          </w:p>
        </w:tc>
        <w:tc>
          <w:tcPr>
            <w:tcW w:w="94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0.1965</w:t>
            </w:r>
          </w:p>
        </w:tc>
        <w:tc>
          <w:tcPr>
            <w:tcW w:w="86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05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227"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4" w:hRule="exact"/>
          <w:jc w:val="center"/>
        </w:trPr>
        <w:tc>
          <w:tcPr>
            <w:tcW w:w="1845"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二、大工业用电</w:t>
            </w:r>
          </w:p>
        </w:tc>
        <w:tc>
          <w:tcPr>
            <w:tcW w:w="962"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004"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0.1963</w:t>
            </w:r>
          </w:p>
        </w:tc>
        <w:tc>
          <w:tcPr>
            <w:tcW w:w="955"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0.1673</w:t>
            </w:r>
          </w:p>
        </w:tc>
        <w:tc>
          <w:tcPr>
            <w:tcW w:w="940"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0.1393</w:t>
            </w:r>
          </w:p>
        </w:tc>
        <w:tc>
          <w:tcPr>
            <w:tcW w:w="866"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0.1153</w:t>
            </w:r>
          </w:p>
        </w:tc>
        <w:tc>
          <w:tcPr>
            <w:tcW w:w="1056"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30</w:t>
            </w:r>
          </w:p>
        </w:tc>
        <w:tc>
          <w:tcPr>
            <w:tcW w:w="122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20</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eastAsia"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3.500</w:t>
      </w:r>
      <w:r>
        <w:rPr>
          <w:rFonts w:hint="eastAsia" w:ascii="仿宋_GB2312" w:hAnsi="仿宋_GB2312" w:eastAsia="仿宋_GB2312" w:cs="仿宋_GB2312"/>
          <w:color w:val="000000"/>
          <w:spacing w:val="0"/>
          <w:w w:val="100"/>
          <w:position w:val="0"/>
          <w:lang w:val="zh-TW"/>
        </w:rPr>
        <w:t>千伏“网对网”外送电省外购电用户承担的送出省输电价格为每千瓦时不超过</w:t>
      </w:r>
      <w:r>
        <w:rPr>
          <w:rFonts w:hint="eastAsia" w:ascii="仿宋_GB2312" w:hAnsi="仿宋_GB2312" w:eastAsia="仿宋_GB2312" w:cs="仿宋_GB2312"/>
          <w:color w:val="000000"/>
          <w:spacing w:val="0"/>
          <w:w w:val="100"/>
          <w:position w:val="0"/>
          <w:lang w:val="en-US" w:eastAsia="en-US"/>
        </w:rPr>
        <w:t>0.0229</w:t>
      </w:r>
      <w:r>
        <w:rPr>
          <w:rFonts w:hint="eastAsia" w:ascii="仿宋_GB2312" w:hAnsi="仿宋_GB2312" w:eastAsia="仿宋_GB2312" w:cs="仿宋_GB2312"/>
          <w:color w:val="000000"/>
          <w:spacing w:val="0"/>
          <w:w w:val="100"/>
          <w:position w:val="0"/>
          <w:lang w:val="zh-TW"/>
        </w:rPr>
        <w:t>元</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含税、含线损</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jc w:val="left"/>
        <w:textAlignment w:val="auto"/>
        <w:outlineLvl w:val="9"/>
        <w:rPr>
          <w:rFonts w:hint="eastAsia" w:asciiTheme="minorEastAsia" w:hAnsiTheme="minorEastAsia" w:eastAsiaTheme="minorEastAsia" w:cstheme="minorEastAsia"/>
          <w:spacing w:val="0"/>
          <w:sz w:val="18"/>
          <w:szCs w:val="18"/>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textAlignment w:val="auto"/>
        <w:outlineLvl w:val="9"/>
        <w:rPr>
          <w:rFonts w:hint="eastAsia" w:asciiTheme="minorEastAsia" w:hAnsiTheme="minorEastAsia" w:eastAsiaTheme="minorEastAsia" w:cstheme="minorEastAsia"/>
          <w:spacing w:val="0"/>
          <w:sz w:val="18"/>
          <w:szCs w:val="18"/>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textAlignment w:val="auto"/>
        <w:outlineLvl w:val="9"/>
        <w:rPr>
          <w:rFonts w:hint="eastAsia" w:asciiTheme="minorEastAsia" w:hAnsiTheme="minorEastAsia" w:eastAsiaTheme="minorEastAsia" w:cstheme="minorEastAsia"/>
          <w:spacing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深圳电网输配电价表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97"/>
        <w:gridCol w:w="1270"/>
        <w:gridCol w:w="990"/>
        <w:gridCol w:w="1125"/>
        <w:gridCol w:w="808"/>
        <w:gridCol w:w="687"/>
        <w:gridCol w:w="677"/>
        <w:gridCol w:w="1021"/>
        <w:gridCol w:w="1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exact"/>
          <w:jc w:val="center"/>
        </w:trPr>
        <w:tc>
          <w:tcPr>
            <w:tcW w:w="2367" w:type="dxa"/>
            <w:gridSpan w:val="2"/>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4287" w:type="dxa"/>
            <w:gridSpan w:val="5"/>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201"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2" w:hRule="exact"/>
          <w:jc w:val="center"/>
        </w:trPr>
        <w:tc>
          <w:tcPr>
            <w:tcW w:w="2367" w:type="dxa"/>
            <w:gridSpan w:val="2"/>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99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10千伏</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高供高计</w:t>
            </w:r>
          </w:p>
        </w:tc>
        <w:tc>
          <w:tcPr>
            <w:tcW w:w="112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10千伏高供低计</w:t>
            </w:r>
            <w:r>
              <w:rPr>
                <w:rFonts w:hint="eastAsia" w:ascii="仿宋_GB2312" w:hAnsi="仿宋_GB2312" w:eastAsia="仿宋_GB2312" w:cs="仿宋_GB2312"/>
                <w:b/>
                <w:bCs/>
                <w:spacing w:val="20"/>
                <w:kern w:val="2"/>
                <w:sz w:val="18"/>
                <w:szCs w:val="18"/>
                <w:u w:val="none"/>
                <w:lang w:val="en-US" w:eastAsia="en-US" w:bidi="ar-SA"/>
              </w:rPr>
              <w:t>(380V/220V</w:t>
            </w:r>
            <w:r>
              <w:rPr>
                <w:rFonts w:hint="eastAsia" w:ascii="仿宋_GB2312" w:hAnsi="仿宋_GB2312" w:eastAsia="仿宋_GB2312" w:cs="仿宋_GB2312"/>
                <w:b/>
                <w:bCs/>
                <w:spacing w:val="20"/>
                <w:kern w:val="2"/>
                <w:sz w:val="18"/>
                <w:szCs w:val="18"/>
                <w:u w:val="none"/>
                <w:lang w:val="en-US" w:eastAsia="zh-CN" w:bidi="ar-SA"/>
              </w:rPr>
              <w:t>计量）</w:t>
            </w:r>
          </w:p>
        </w:tc>
        <w:tc>
          <w:tcPr>
            <w:tcW w:w="80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20千伏</w:t>
            </w:r>
          </w:p>
        </w:tc>
        <w:tc>
          <w:tcPr>
            <w:tcW w:w="68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67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及以上</w:t>
            </w:r>
          </w:p>
        </w:tc>
        <w:tc>
          <w:tcPr>
            <w:tcW w:w="102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 (元/千瓦•月</w:t>
            </w:r>
            <w:r>
              <w:rPr>
                <w:rFonts w:hint="eastAsia" w:ascii="仿宋_GB2312" w:hAnsi="仿宋_GB2312" w:eastAsia="仿宋_GB2312" w:cs="仿宋_GB2312"/>
                <w:b/>
                <w:bCs/>
                <w:spacing w:val="20"/>
                <w:kern w:val="2"/>
                <w:sz w:val="18"/>
                <w:szCs w:val="18"/>
                <w:u w:val="none"/>
                <w:lang w:val="en-US" w:eastAsia="en-US" w:bidi="ar-SA"/>
              </w:rPr>
              <w:t>)</w:t>
            </w:r>
          </w:p>
        </w:tc>
        <w:tc>
          <w:tcPr>
            <w:tcW w:w="1180"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 (元/千伏安•月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9" w:hRule="exact"/>
          <w:jc w:val="center"/>
        </w:trPr>
        <w:tc>
          <w:tcPr>
            <w:tcW w:w="1097"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一、工商业及其他用电</w:t>
            </w:r>
            <w:r>
              <w:rPr>
                <w:rFonts w:hint="eastAsia" w:ascii="仿宋_GB2312" w:hAnsi="仿宋_GB2312" w:eastAsia="仿宋_GB2312" w:cs="仿宋_GB2312"/>
                <w:spacing w:val="20"/>
                <w:kern w:val="2"/>
                <w:sz w:val="18"/>
                <w:szCs w:val="18"/>
                <w:u w:val="none"/>
                <w:lang w:val="en-US" w:eastAsia="en-US" w:bidi="ar-SA"/>
              </w:rPr>
              <w:t>（101</w:t>
            </w:r>
            <w:r>
              <w:rPr>
                <w:rFonts w:hint="eastAsia" w:ascii="仿宋_GB2312" w:hAnsi="仿宋_GB2312" w:eastAsia="仿宋_GB2312" w:cs="仿宋_GB2312"/>
                <w:spacing w:val="20"/>
                <w:kern w:val="2"/>
                <w:sz w:val="18"/>
                <w:szCs w:val="18"/>
                <w:u w:val="none"/>
                <w:lang w:val="en-US" w:eastAsia="zh-CN" w:bidi="ar-SA"/>
              </w:rPr>
              <w:t>至 3000千伏安</w:t>
            </w:r>
            <w:r>
              <w:rPr>
                <w:rFonts w:hint="eastAsia" w:ascii="仿宋_GB2312" w:hAnsi="仿宋_GB2312" w:eastAsia="仿宋_GB2312" w:cs="仿宋_GB2312"/>
                <w:spacing w:val="20"/>
                <w:kern w:val="2"/>
                <w:sz w:val="18"/>
                <w:szCs w:val="18"/>
                <w:u w:val="none"/>
                <w:lang w:val="en-US" w:eastAsia="en-US" w:bidi="ar-SA"/>
              </w:rPr>
              <w:t>）</w:t>
            </w:r>
          </w:p>
        </w:tc>
        <w:tc>
          <w:tcPr>
            <w:tcW w:w="127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每月每千伏安用电250 千瓦时及以下</w:t>
            </w:r>
          </w:p>
        </w:tc>
        <w:tc>
          <w:tcPr>
            <w:tcW w:w="99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0.1804</w:t>
            </w:r>
          </w:p>
        </w:tc>
        <w:tc>
          <w:tcPr>
            <w:tcW w:w="112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0.2054</w:t>
            </w:r>
          </w:p>
        </w:tc>
        <w:tc>
          <w:tcPr>
            <w:tcW w:w="80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0.1744</w:t>
            </w:r>
          </w:p>
        </w:tc>
        <w:tc>
          <w:tcPr>
            <w:tcW w:w="68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0.1554</w:t>
            </w:r>
          </w:p>
        </w:tc>
        <w:tc>
          <w:tcPr>
            <w:tcW w:w="67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0.1304</w:t>
            </w:r>
          </w:p>
        </w:tc>
        <w:tc>
          <w:tcPr>
            <w:tcW w:w="1021"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54</w:t>
            </w:r>
          </w:p>
        </w:tc>
        <w:tc>
          <w:tcPr>
            <w:tcW w:w="1180" w:type="dxa"/>
            <w:vMerge w:val="restart"/>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4" w:hRule="exact"/>
          <w:jc w:val="center"/>
        </w:trPr>
        <w:tc>
          <w:tcPr>
            <w:tcW w:w="1097" w:type="dxa"/>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p>
        </w:tc>
        <w:tc>
          <w:tcPr>
            <w:tcW w:w="127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每月每千伏安用电250 千瓦时以上</w:t>
            </w:r>
          </w:p>
        </w:tc>
        <w:tc>
          <w:tcPr>
            <w:tcW w:w="99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0.1604</w:t>
            </w:r>
          </w:p>
        </w:tc>
        <w:tc>
          <w:tcPr>
            <w:tcW w:w="112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0.1854</w:t>
            </w:r>
          </w:p>
        </w:tc>
        <w:tc>
          <w:tcPr>
            <w:tcW w:w="80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0.1544</w:t>
            </w:r>
          </w:p>
        </w:tc>
        <w:tc>
          <w:tcPr>
            <w:tcW w:w="68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0.1354</w:t>
            </w:r>
          </w:p>
        </w:tc>
        <w:tc>
          <w:tcPr>
            <w:tcW w:w="67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0.1104</w:t>
            </w:r>
          </w:p>
        </w:tc>
        <w:tc>
          <w:tcPr>
            <w:tcW w:w="1021" w:type="dxa"/>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80" w:type="dxa"/>
            <w:vMerge w:val="continue"/>
            <w:tcBorders>
              <w:top w:val="nil"/>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exact"/>
          <w:jc w:val="center"/>
        </w:trPr>
        <w:tc>
          <w:tcPr>
            <w:tcW w:w="1097"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二、工商业及其他用电</w:t>
            </w:r>
            <w:r>
              <w:rPr>
                <w:rFonts w:hint="eastAsia" w:ascii="仿宋_GB2312" w:hAnsi="仿宋_GB2312" w:eastAsia="仿宋_GB2312" w:cs="仿宋_GB2312"/>
                <w:spacing w:val="20"/>
                <w:kern w:val="2"/>
                <w:sz w:val="18"/>
                <w:szCs w:val="18"/>
                <w:u w:val="none"/>
                <w:lang w:val="en-US" w:eastAsia="en-US" w:bidi="ar-SA"/>
              </w:rPr>
              <w:t>（3001</w:t>
            </w:r>
          </w:p>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千伏安及以上</w:t>
            </w:r>
            <w:r>
              <w:rPr>
                <w:rFonts w:hint="eastAsia" w:ascii="仿宋_GB2312" w:hAnsi="仿宋_GB2312" w:eastAsia="仿宋_GB2312" w:cs="仿宋_GB2312"/>
                <w:spacing w:val="20"/>
                <w:kern w:val="2"/>
                <w:sz w:val="18"/>
                <w:szCs w:val="18"/>
                <w:u w:val="none"/>
                <w:lang w:val="en-US" w:eastAsia="en-US" w:bidi="ar-SA"/>
              </w:rPr>
              <w:t>）</w:t>
            </w:r>
          </w:p>
        </w:tc>
        <w:tc>
          <w:tcPr>
            <w:tcW w:w="127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每月每千瓦用电400千 瓦时及以下</w:t>
            </w:r>
          </w:p>
        </w:tc>
        <w:tc>
          <w:tcPr>
            <w:tcW w:w="99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0.1304</w:t>
            </w:r>
          </w:p>
        </w:tc>
        <w:tc>
          <w:tcPr>
            <w:tcW w:w="112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0.1554</w:t>
            </w:r>
          </w:p>
        </w:tc>
        <w:tc>
          <w:tcPr>
            <w:tcW w:w="80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0.1244</w:t>
            </w:r>
          </w:p>
        </w:tc>
        <w:tc>
          <w:tcPr>
            <w:tcW w:w="68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0.1054</w:t>
            </w:r>
          </w:p>
        </w:tc>
        <w:tc>
          <w:tcPr>
            <w:tcW w:w="67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0.0804</w:t>
            </w:r>
          </w:p>
        </w:tc>
        <w:tc>
          <w:tcPr>
            <w:tcW w:w="1021"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42</w:t>
            </w:r>
          </w:p>
        </w:tc>
        <w:tc>
          <w:tcPr>
            <w:tcW w:w="1180" w:type="dxa"/>
            <w:vMerge w:val="restart"/>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9" w:hRule="exact"/>
          <w:jc w:val="center"/>
        </w:trPr>
        <w:tc>
          <w:tcPr>
            <w:tcW w:w="1097" w:type="dxa"/>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p>
        </w:tc>
        <w:tc>
          <w:tcPr>
            <w:tcW w:w="127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每月每千瓦用电400千 瓦时以上</w:t>
            </w:r>
          </w:p>
        </w:tc>
        <w:tc>
          <w:tcPr>
            <w:tcW w:w="99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0.1104</w:t>
            </w:r>
          </w:p>
        </w:tc>
        <w:tc>
          <w:tcPr>
            <w:tcW w:w="112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0.1354</w:t>
            </w:r>
          </w:p>
        </w:tc>
        <w:tc>
          <w:tcPr>
            <w:tcW w:w="80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0.1044</w:t>
            </w:r>
          </w:p>
        </w:tc>
        <w:tc>
          <w:tcPr>
            <w:tcW w:w="68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0.0854</w:t>
            </w:r>
          </w:p>
        </w:tc>
        <w:tc>
          <w:tcPr>
            <w:tcW w:w="67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0.0604</w:t>
            </w:r>
          </w:p>
        </w:tc>
        <w:tc>
          <w:tcPr>
            <w:tcW w:w="1021" w:type="dxa"/>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80" w:type="dxa"/>
            <w:vMerge w:val="continue"/>
            <w:tcBorders>
              <w:top w:val="nil"/>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7" w:hRule="exact"/>
          <w:jc w:val="center"/>
        </w:trPr>
        <w:tc>
          <w:tcPr>
            <w:tcW w:w="2367" w:type="dxa"/>
            <w:gridSpan w:val="2"/>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三、工商业及其他用电</w:t>
            </w:r>
            <w:r>
              <w:rPr>
                <w:rFonts w:hint="eastAsia" w:ascii="仿宋_GB2312" w:hAnsi="仿宋_GB2312" w:eastAsia="仿宋_GB2312" w:cs="仿宋_GB2312"/>
                <w:spacing w:val="20"/>
                <w:kern w:val="2"/>
                <w:sz w:val="18"/>
                <w:szCs w:val="18"/>
                <w:u w:val="none"/>
                <w:lang w:val="en-US" w:eastAsia="en-US" w:bidi="ar-SA"/>
              </w:rPr>
              <w:t>（100</w:t>
            </w:r>
            <w:r>
              <w:rPr>
                <w:rFonts w:hint="eastAsia" w:ascii="仿宋_GB2312" w:hAnsi="仿宋_GB2312" w:eastAsia="仿宋_GB2312" w:cs="仿宋_GB2312"/>
                <w:spacing w:val="20"/>
                <w:kern w:val="2"/>
                <w:sz w:val="18"/>
                <w:szCs w:val="18"/>
                <w:u w:val="none"/>
                <w:lang w:val="en-US" w:eastAsia="zh-CN" w:bidi="ar-SA"/>
              </w:rPr>
              <w:t>千伏安及以下和公变接入用电</w:t>
            </w:r>
            <w:r>
              <w:rPr>
                <w:rFonts w:hint="eastAsia" w:ascii="仿宋_GB2312" w:hAnsi="仿宋_GB2312" w:eastAsia="仿宋_GB2312" w:cs="仿宋_GB2312"/>
                <w:spacing w:val="20"/>
                <w:kern w:val="2"/>
                <w:sz w:val="18"/>
                <w:szCs w:val="18"/>
                <w:u w:val="none"/>
                <w:lang w:val="en-US" w:eastAsia="en-US" w:bidi="ar-SA"/>
              </w:rPr>
              <w:t>）</w:t>
            </w:r>
          </w:p>
        </w:tc>
        <w:tc>
          <w:tcPr>
            <w:tcW w:w="990"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25"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0.2385</w:t>
            </w:r>
          </w:p>
        </w:tc>
        <w:tc>
          <w:tcPr>
            <w:tcW w:w="808"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687"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677"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021"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eastAsia"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表中电价含增值税、线损及交叉补贴，不含政府性基金及附加。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360" w:firstLineChars="2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3.3001</w:t>
      </w:r>
      <w:r>
        <w:rPr>
          <w:rFonts w:hint="eastAsia" w:ascii="仿宋_GB2312" w:hAnsi="仿宋_GB2312" w:eastAsia="仿宋_GB2312" w:cs="仿宋_GB2312"/>
          <w:color w:val="000000"/>
          <w:spacing w:val="0"/>
          <w:w w:val="100"/>
          <w:position w:val="0"/>
          <w:lang w:val="zh-TW"/>
        </w:rPr>
        <w:t>千伏安及以上的工商业用户可选择执行第一或第二用电分类。</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360" w:firstLineChars="200"/>
        <w:jc w:val="left"/>
        <w:textAlignment w:val="auto"/>
        <w:outlineLvl w:val="9"/>
        <w:rPr>
          <w:rFonts w:hint="eastAsia" w:asciiTheme="minorEastAsia" w:hAnsiTheme="minorEastAsia" w:cstheme="minorEastAsia"/>
          <w:sz w:val="32"/>
          <w:szCs w:val="32"/>
          <w:lang w:val="en-US" w:eastAsia="zh-CN"/>
        </w:rPr>
      </w:pPr>
      <w:r>
        <w:rPr>
          <w:rFonts w:hint="eastAsia" w:ascii="仿宋_GB2312" w:hAnsi="仿宋_GB2312" w:eastAsia="仿宋_GB2312" w:cs="仿宋_GB2312"/>
          <w:color w:val="000000"/>
          <w:spacing w:val="0"/>
          <w:w w:val="100"/>
          <w:position w:val="0"/>
          <w:lang w:val="en-US" w:eastAsia="en-US"/>
        </w:rPr>
        <w:t>4.</w:t>
      </w:r>
      <w:r>
        <w:rPr>
          <w:rFonts w:hint="eastAsia" w:ascii="仿宋_GB2312" w:hAnsi="仿宋_GB2312" w:eastAsia="仿宋_GB2312" w:cs="仿宋_GB2312"/>
          <w:color w:val="000000"/>
          <w:spacing w:val="0"/>
          <w:w w:val="100"/>
          <w:position w:val="0"/>
          <w:lang w:val="zh-TW"/>
        </w:rPr>
        <w:t>表中第一、二、三用电分类分别对应原价目表的大量、高需求、普通工商业及其他用电类别。</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广东电网输配电价表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93"/>
        <w:gridCol w:w="1001"/>
        <w:gridCol w:w="1203"/>
        <w:gridCol w:w="1131"/>
        <w:gridCol w:w="1171"/>
        <w:gridCol w:w="1305"/>
        <w:gridCol w:w="1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jc w:val="center"/>
        </w:trPr>
        <w:tc>
          <w:tcPr>
            <w:tcW w:w="1593"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4506" w:type="dxa"/>
            <w:gridSpan w:val="4"/>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756"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8" w:hRule="exact"/>
          <w:jc w:val="center"/>
        </w:trPr>
        <w:tc>
          <w:tcPr>
            <w:tcW w:w="1593" w:type="dxa"/>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100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120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w:t>
            </w:r>
            <w:r>
              <w:rPr>
                <w:rFonts w:hint="eastAsia" w:ascii="仿宋_GB2312" w:hAnsi="仿宋_GB2312" w:eastAsia="仿宋_GB2312" w:cs="仿宋_GB2312"/>
                <w:b/>
                <w:bCs/>
                <w:spacing w:val="20"/>
                <w:kern w:val="2"/>
                <w:sz w:val="18"/>
                <w:szCs w:val="18"/>
                <w:u w:val="none"/>
                <w:lang w:val="en-US" w:eastAsia="en-US" w:bidi="ar-SA"/>
              </w:rPr>
              <w:t>(20)</w:t>
            </w:r>
            <w:r>
              <w:rPr>
                <w:rFonts w:hint="eastAsia" w:ascii="仿宋_GB2312" w:hAnsi="仿宋_GB2312" w:eastAsia="仿宋_GB2312" w:cs="仿宋_GB2312"/>
                <w:b/>
                <w:bCs/>
                <w:spacing w:val="20"/>
                <w:kern w:val="2"/>
                <w:sz w:val="18"/>
                <w:szCs w:val="18"/>
                <w:u w:val="none"/>
                <w:lang w:val="en-US" w:eastAsia="zh-CN" w:bidi="ar-SA"/>
              </w:rPr>
              <w:t>千伏</w:t>
            </w:r>
          </w:p>
        </w:tc>
        <w:tc>
          <w:tcPr>
            <w:tcW w:w="113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35〜110千伏</w:t>
            </w:r>
          </w:p>
        </w:tc>
        <w:tc>
          <w:tcPr>
            <w:tcW w:w="117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220千伏及以上</w:t>
            </w:r>
          </w:p>
        </w:tc>
        <w:tc>
          <w:tcPr>
            <w:tcW w:w="130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最大需量(元/千瓦•月</w:t>
            </w:r>
            <w:r>
              <w:rPr>
                <w:rFonts w:hint="eastAsia" w:ascii="仿宋_GB2312" w:hAnsi="仿宋_GB2312" w:eastAsia="仿宋_GB2312" w:cs="仿宋_GB2312"/>
                <w:b/>
                <w:bCs/>
                <w:spacing w:val="20"/>
                <w:kern w:val="2"/>
                <w:sz w:val="18"/>
                <w:szCs w:val="18"/>
                <w:u w:val="none"/>
                <w:lang w:val="en-US" w:eastAsia="en-US" w:bidi="ar-SA"/>
              </w:rPr>
              <w:t>)</w:t>
            </w:r>
          </w:p>
        </w:tc>
        <w:tc>
          <w:tcPr>
            <w:tcW w:w="1451"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变压器容量(元/千伏安•月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jc w:val="center"/>
        </w:trPr>
        <w:tc>
          <w:tcPr>
            <w:tcW w:w="159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一、一般工商业用电</w:t>
            </w:r>
          </w:p>
        </w:tc>
        <w:tc>
          <w:tcPr>
            <w:tcW w:w="100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0.1995</w:t>
            </w:r>
          </w:p>
        </w:tc>
        <w:tc>
          <w:tcPr>
            <w:tcW w:w="120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0.1834</w:t>
            </w:r>
          </w:p>
        </w:tc>
        <w:tc>
          <w:tcPr>
            <w:tcW w:w="113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0.1741</w:t>
            </w:r>
          </w:p>
        </w:tc>
        <w:tc>
          <w:tcPr>
            <w:tcW w:w="117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30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451"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4" w:hRule="exact"/>
          <w:jc w:val="center"/>
        </w:trPr>
        <w:tc>
          <w:tcPr>
            <w:tcW w:w="159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二、大工业用电</w:t>
            </w:r>
          </w:p>
        </w:tc>
        <w:tc>
          <w:tcPr>
            <w:tcW w:w="1001"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20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0.1074</w:t>
            </w:r>
          </w:p>
        </w:tc>
        <w:tc>
          <w:tcPr>
            <w:tcW w:w="1131"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0.0386</w:t>
            </w:r>
          </w:p>
        </w:tc>
        <w:tc>
          <w:tcPr>
            <w:tcW w:w="1171"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0.0212</w:t>
            </w:r>
          </w:p>
        </w:tc>
        <w:tc>
          <w:tcPr>
            <w:tcW w:w="1305"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32</w:t>
            </w:r>
          </w:p>
        </w:tc>
        <w:tc>
          <w:tcPr>
            <w:tcW w:w="1451"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23</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eastAsia"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表中电价含增值税、线损及交叉补贴，不含政府性基金及附加。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360" w:firstLineChars="2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zh-CN"/>
        </w:rPr>
        <w:t>2.</w:t>
      </w:r>
      <w:r>
        <w:rPr>
          <w:rFonts w:hint="eastAsia" w:ascii="仿宋_GB2312" w:hAnsi="仿宋_GB2312" w:eastAsia="仿宋_GB2312" w:cs="仿宋_GB2312"/>
          <w:color w:val="000000"/>
          <w:spacing w:val="0"/>
          <w:w w:val="100"/>
          <w:position w:val="0"/>
          <w:lang w:val="zh-TW"/>
        </w:rPr>
        <w:t>表中为广东电网（不含深圳）的平均输配电价水平。</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360" w:firstLineChars="2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zh-CN"/>
        </w:rPr>
        <w:t>3.</w:t>
      </w:r>
      <w:r>
        <w:rPr>
          <w:rFonts w:hint="eastAsia" w:ascii="仿宋_GB2312" w:hAnsi="仿宋_GB2312" w:eastAsia="仿宋_GB2312" w:cs="仿宋_GB2312"/>
          <w:color w:val="000000"/>
          <w:spacing w:val="0"/>
          <w:w w:val="100"/>
          <w:position w:val="0"/>
          <w:lang w:val="zh-TW"/>
        </w:rPr>
        <w:t>—般工商业用电35〜110千伏以上用户按35〜110千伏输配电价水平执行。</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jc w:val="left"/>
        <w:textAlignment w:val="auto"/>
        <w:outlineLvl w:val="9"/>
        <w:rPr>
          <w:rFonts w:hint="eastAsia" w:asciiTheme="minorEastAsia" w:hAnsiTheme="minorEastAsia" w:eastAsiaTheme="minorEastAsia" w:cstheme="minorEastAsia"/>
          <w:spacing w:val="0"/>
          <w:sz w:val="18"/>
          <w:szCs w:val="18"/>
          <w:lang w:val="zh-TW" w:eastAsia="zh-CN"/>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jc w:val="left"/>
        <w:textAlignment w:val="auto"/>
        <w:outlineLvl w:val="9"/>
        <w:rPr>
          <w:rFonts w:hint="eastAsia" w:asciiTheme="minorEastAsia" w:hAnsiTheme="minorEastAsia" w:eastAsiaTheme="minorEastAsia" w:cstheme="minorEastAsia"/>
          <w:spacing w:val="0"/>
          <w:sz w:val="18"/>
          <w:szCs w:val="18"/>
          <w:lang w:val="zh-TW"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广西电网输配电价表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zh-TW"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68"/>
        <w:gridCol w:w="875"/>
        <w:gridCol w:w="876"/>
        <w:gridCol w:w="1154"/>
        <w:gridCol w:w="743"/>
        <w:gridCol w:w="721"/>
        <w:gridCol w:w="1157"/>
        <w:gridCol w:w="1061"/>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jc w:val="center"/>
        </w:trPr>
        <w:tc>
          <w:tcPr>
            <w:tcW w:w="1943" w:type="dxa"/>
            <w:gridSpan w:val="2"/>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4651" w:type="dxa"/>
            <w:gridSpan w:val="5"/>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261"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8" w:hRule="exact"/>
          <w:jc w:val="center"/>
        </w:trPr>
        <w:tc>
          <w:tcPr>
            <w:tcW w:w="1943" w:type="dxa"/>
            <w:gridSpan w:val="2"/>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87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115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w:t>
            </w:r>
            <w:r>
              <w:rPr>
                <w:rFonts w:hint="eastAsia" w:ascii="仿宋_GB2312" w:hAnsi="仿宋_GB2312" w:eastAsia="仿宋_GB2312" w:cs="仿宋_GB2312"/>
                <w:b/>
                <w:bCs/>
                <w:spacing w:val="20"/>
                <w:kern w:val="2"/>
                <w:sz w:val="18"/>
                <w:szCs w:val="18"/>
                <w:u w:val="none"/>
                <w:lang w:val="en-US" w:eastAsia="en-US" w:bidi="ar-SA"/>
              </w:rPr>
              <w:t>(20)</w:t>
            </w:r>
            <w:r>
              <w:rPr>
                <w:rFonts w:hint="eastAsia" w:ascii="仿宋_GB2312" w:hAnsi="仿宋_GB2312" w:eastAsia="仿宋_GB2312" w:cs="仿宋_GB2312"/>
                <w:b/>
                <w:bCs/>
                <w:spacing w:val="20"/>
                <w:kern w:val="2"/>
                <w:sz w:val="18"/>
                <w:szCs w:val="18"/>
                <w:u w:val="none"/>
                <w:lang w:val="en-US" w:eastAsia="zh-CN" w:bidi="ar-SA"/>
              </w:rPr>
              <w:t>千伏</w:t>
            </w:r>
          </w:p>
        </w:tc>
        <w:tc>
          <w:tcPr>
            <w:tcW w:w="74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tc>
        <w:tc>
          <w:tcPr>
            <w:tcW w:w="72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115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330</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千伏</w:t>
            </w:r>
          </w:p>
        </w:tc>
        <w:tc>
          <w:tcPr>
            <w:tcW w:w="106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最大需量(元/千瓦•月</w:t>
            </w:r>
            <w:r>
              <w:rPr>
                <w:rFonts w:hint="eastAsia" w:ascii="仿宋_GB2312" w:hAnsi="仿宋_GB2312" w:eastAsia="仿宋_GB2312" w:cs="仿宋_GB2312"/>
                <w:b/>
                <w:bCs/>
                <w:spacing w:val="20"/>
                <w:kern w:val="2"/>
                <w:sz w:val="18"/>
                <w:szCs w:val="18"/>
                <w:u w:val="none"/>
                <w:lang w:val="en-US" w:eastAsia="en-US" w:bidi="ar-SA"/>
              </w:rPr>
              <w:t>)</w:t>
            </w:r>
          </w:p>
        </w:tc>
        <w:tc>
          <w:tcPr>
            <w:tcW w:w="1200"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变压器容量(元/千伏安•月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jc w:val="center"/>
        </w:trPr>
        <w:tc>
          <w:tcPr>
            <w:tcW w:w="1068"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工商业及其他用电</w:t>
            </w:r>
          </w:p>
        </w:tc>
        <w:tc>
          <w:tcPr>
            <w:tcW w:w="87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单一制</w:t>
            </w:r>
          </w:p>
        </w:tc>
        <w:tc>
          <w:tcPr>
            <w:tcW w:w="87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0.3184</w:t>
            </w:r>
          </w:p>
        </w:tc>
        <w:tc>
          <w:tcPr>
            <w:tcW w:w="115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0.3034</w:t>
            </w:r>
          </w:p>
        </w:tc>
        <w:tc>
          <w:tcPr>
            <w:tcW w:w="74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0.2884</w:t>
            </w:r>
          </w:p>
        </w:tc>
        <w:tc>
          <w:tcPr>
            <w:tcW w:w="72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5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06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200"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4" w:hRule="exact"/>
          <w:jc w:val="center"/>
        </w:trPr>
        <w:tc>
          <w:tcPr>
            <w:tcW w:w="1068" w:type="dxa"/>
            <w:vMerge w:val="continue"/>
            <w:tcBorders>
              <w:top w:val="nil"/>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p>
        </w:tc>
        <w:tc>
          <w:tcPr>
            <w:tcW w:w="875"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两部制</w:t>
            </w:r>
          </w:p>
        </w:tc>
        <w:tc>
          <w:tcPr>
            <w:tcW w:w="876"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54"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0.2700</w:t>
            </w:r>
          </w:p>
        </w:tc>
        <w:tc>
          <w:tcPr>
            <w:tcW w:w="74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0.1243</w:t>
            </w:r>
          </w:p>
        </w:tc>
        <w:tc>
          <w:tcPr>
            <w:tcW w:w="721"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0.0993</w:t>
            </w:r>
          </w:p>
        </w:tc>
        <w:tc>
          <w:tcPr>
            <w:tcW w:w="1157"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0.0471</w:t>
            </w:r>
          </w:p>
        </w:tc>
        <w:tc>
          <w:tcPr>
            <w:tcW w:w="1061"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34</w:t>
            </w:r>
          </w:p>
        </w:tc>
        <w:tc>
          <w:tcPr>
            <w:tcW w:w="120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27.5</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eastAsia"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表中各电价含增值税、线损及交叉补贴，不含政府性基金及附加。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3.500</w:t>
      </w:r>
      <w:r>
        <w:rPr>
          <w:rFonts w:hint="eastAsia" w:ascii="仿宋_GB2312" w:hAnsi="仿宋_GB2312" w:eastAsia="仿宋_GB2312" w:cs="仿宋_GB2312"/>
          <w:color w:val="000000"/>
          <w:spacing w:val="0"/>
          <w:w w:val="100"/>
          <w:position w:val="0"/>
          <w:lang w:val="zh-TW"/>
        </w:rPr>
        <w:t>千伏“网对网”外送电省外购电用户承担的送出省输电价格为每千瓦时不超过</w:t>
      </w:r>
      <w:r>
        <w:rPr>
          <w:rFonts w:hint="eastAsia" w:ascii="仿宋_GB2312" w:hAnsi="仿宋_GB2312" w:eastAsia="仿宋_GB2312" w:cs="仿宋_GB2312"/>
          <w:color w:val="000000"/>
          <w:spacing w:val="0"/>
          <w:w w:val="100"/>
          <w:position w:val="0"/>
          <w:lang w:val="en-US" w:eastAsia="en-US"/>
        </w:rPr>
        <w:t>0.0165</w:t>
      </w:r>
      <w:r>
        <w:rPr>
          <w:rFonts w:hint="eastAsia" w:ascii="仿宋_GB2312" w:hAnsi="仿宋_GB2312" w:eastAsia="仿宋_GB2312" w:cs="仿宋_GB2312"/>
          <w:color w:val="000000"/>
          <w:spacing w:val="0"/>
          <w:w w:val="100"/>
          <w:position w:val="0"/>
          <w:lang w:val="zh-TW"/>
        </w:rPr>
        <w:t>元</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含税、含线损</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w:t>
      </w: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jc w:val="left"/>
        <w:textAlignment w:val="auto"/>
        <w:outlineLvl w:val="9"/>
        <w:rPr>
          <w:rFonts w:hint="eastAsia" w:asciiTheme="minorEastAsia" w:hAnsiTheme="minorEastAsia" w:eastAsiaTheme="minorEastAsia" w:cstheme="minorEastAsia"/>
          <w:spacing w:val="0"/>
          <w:sz w:val="18"/>
          <w:szCs w:val="18"/>
          <w:lang w:val="zh-TW" w:eastAsia="zh-CN"/>
        </w:rPr>
      </w:pPr>
    </w:p>
    <w:p>
      <w:pPr>
        <w:pStyle w:val="1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ind w:leftChars="0"/>
        <w:jc w:val="left"/>
        <w:textAlignment w:val="auto"/>
        <w:outlineLvl w:val="9"/>
        <w:rPr>
          <w:rFonts w:hint="eastAsia" w:asciiTheme="minorEastAsia" w:hAnsiTheme="minorEastAsia" w:eastAsiaTheme="minorEastAsia" w:cstheme="minorEastAsia"/>
          <w:spacing w:val="0"/>
          <w:sz w:val="18"/>
          <w:szCs w:val="18"/>
          <w:lang w:val="zh-TW"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海南电网输配电价表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zh-TW"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66"/>
        <w:gridCol w:w="980"/>
        <w:gridCol w:w="1093"/>
        <w:gridCol w:w="1099"/>
        <w:gridCol w:w="1009"/>
        <w:gridCol w:w="977"/>
        <w:gridCol w:w="1054"/>
        <w:gridCol w:w="1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exact"/>
          <w:jc w:val="center"/>
        </w:trPr>
        <w:tc>
          <w:tcPr>
            <w:tcW w:w="1466"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5158" w:type="dxa"/>
            <w:gridSpan w:val="5"/>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231"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exact"/>
          <w:jc w:val="center"/>
        </w:trPr>
        <w:tc>
          <w:tcPr>
            <w:tcW w:w="1466" w:type="dxa"/>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98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109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109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tc>
        <w:tc>
          <w:tcPr>
            <w:tcW w:w="100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97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w:t>
            </w:r>
          </w:p>
        </w:tc>
        <w:tc>
          <w:tcPr>
            <w:tcW w:w="105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最大需量(元/千瓦•月</w:t>
            </w:r>
            <w:r>
              <w:rPr>
                <w:rFonts w:hint="eastAsia" w:ascii="仿宋_GB2312" w:hAnsi="仿宋_GB2312" w:eastAsia="仿宋_GB2312" w:cs="仿宋_GB2312"/>
                <w:b/>
                <w:bCs/>
                <w:spacing w:val="20"/>
                <w:kern w:val="2"/>
                <w:sz w:val="18"/>
                <w:szCs w:val="18"/>
                <w:u w:val="none"/>
                <w:lang w:val="en-US" w:eastAsia="en-US" w:bidi="ar-SA"/>
              </w:rPr>
              <w:t>)</w:t>
            </w:r>
          </w:p>
        </w:tc>
        <w:tc>
          <w:tcPr>
            <w:tcW w:w="1177"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变压器容量(元/千伏安•月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6" w:hRule="exact"/>
          <w:jc w:val="center"/>
        </w:trPr>
        <w:tc>
          <w:tcPr>
            <w:tcW w:w="146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一、一般工商业及其他用电</w:t>
            </w:r>
            <w:r>
              <w:rPr>
                <w:rFonts w:hint="eastAsia" w:ascii="仿宋_GB2312" w:hAnsi="仿宋_GB2312" w:eastAsia="仿宋_GB2312" w:cs="仿宋_GB2312"/>
                <w:spacing w:val="20"/>
                <w:kern w:val="2"/>
                <w:sz w:val="18"/>
                <w:szCs w:val="18"/>
                <w:u w:val="none"/>
                <w:lang w:val="en-US" w:eastAsia="en-US" w:bidi="ar-SA"/>
              </w:rPr>
              <w:t>（100</w:t>
            </w:r>
            <w:r>
              <w:rPr>
                <w:rFonts w:hint="eastAsia" w:ascii="仿宋_GB2312" w:hAnsi="仿宋_GB2312" w:eastAsia="仿宋_GB2312" w:cs="仿宋_GB2312"/>
                <w:spacing w:val="20"/>
                <w:kern w:val="2"/>
                <w:sz w:val="18"/>
                <w:szCs w:val="18"/>
                <w:u w:val="none"/>
                <w:lang w:val="en-US" w:eastAsia="zh-CN" w:bidi="ar-SA"/>
              </w:rPr>
              <w:t>千伏安以 下）</w:t>
            </w:r>
          </w:p>
        </w:tc>
        <w:tc>
          <w:tcPr>
            <w:tcW w:w="98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0.3062</w:t>
            </w:r>
          </w:p>
        </w:tc>
        <w:tc>
          <w:tcPr>
            <w:tcW w:w="109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0.2831</w:t>
            </w:r>
          </w:p>
        </w:tc>
        <w:tc>
          <w:tcPr>
            <w:tcW w:w="109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00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97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05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77"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exact"/>
          <w:jc w:val="center"/>
        </w:trPr>
        <w:tc>
          <w:tcPr>
            <w:tcW w:w="146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二、大工业用电</w:t>
            </w:r>
            <w:r>
              <w:rPr>
                <w:rFonts w:hint="eastAsia" w:ascii="仿宋_GB2312" w:hAnsi="仿宋_GB2312" w:eastAsia="仿宋_GB2312" w:cs="仿宋_GB2312"/>
                <w:spacing w:val="20"/>
                <w:kern w:val="2"/>
                <w:sz w:val="18"/>
                <w:szCs w:val="18"/>
                <w:u w:val="none"/>
                <w:lang w:val="en-US" w:eastAsia="en-US" w:bidi="ar-SA"/>
              </w:rPr>
              <w:t xml:space="preserve">（315 </w:t>
            </w:r>
            <w:r>
              <w:rPr>
                <w:rFonts w:hint="eastAsia" w:ascii="仿宋_GB2312" w:hAnsi="仿宋_GB2312" w:eastAsia="仿宋_GB2312" w:cs="仿宋_GB2312"/>
                <w:spacing w:val="20"/>
                <w:kern w:val="2"/>
                <w:sz w:val="18"/>
                <w:szCs w:val="18"/>
                <w:u w:val="none"/>
                <w:lang w:val="en-US" w:eastAsia="zh-CN" w:bidi="ar-SA"/>
              </w:rPr>
              <w:t>千伏安及以上</w:t>
            </w:r>
            <w:r>
              <w:rPr>
                <w:rFonts w:hint="eastAsia" w:ascii="仿宋_GB2312" w:hAnsi="仿宋_GB2312" w:eastAsia="仿宋_GB2312" w:cs="仿宋_GB2312"/>
                <w:spacing w:val="20"/>
                <w:kern w:val="2"/>
                <w:sz w:val="18"/>
                <w:szCs w:val="18"/>
                <w:u w:val="none"/>
                <w:lang w:val="en-US" w:eastAsia="en-US" w:bidi="ar-SA"/>
              </w:rPr>
              <w:t>）</w:t>
            </w:r>
          </w:p>
        </w:tc>
        <w:tc>
          <w:tcPr>
            <w:tcW w:w="98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09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0.1867</w:t>
            </w:r>
          </w:p>
        </w:tc>
        <w:tc>
          <w:tcPr>
            <w:tcW w:w="109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0.1332</w:t>
            </w:r>
          </w:p>
        </w:tc>
        <w:tc>
          <w:tcPr>
            <w:tcW w:w="100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0.1315</w:t>
            </w:r>
          </w:p>
        </w:tc>
        <w:tc>
          <w:tcPr>
            <w:tcW w:w="97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0.1217</w:t>
            </w:r>
          </w:p>
        </w:tc>
        <w:tc>
          <w:tcPr>
            <w:tcW w:w="105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38</w:t>
            </w:r>
          </w:p>
        </w:tc>
        <w:tc>
          <w:tcPr>
            <w:tcW w:w="1177"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9" w:hRule="exact"/>
          <w:jc w:val="center"/>
        </w:trPr>
        <w:tc>
          <w:tcPr>
            <w:tcW w:w="1466"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三、除大工业外的工商业及其他用电</w:t>
            </w:r>
            <w:r>
              <w:rPr>
                <w:rFonts w:hint="eastAsia" w:ascii="仿宋_GB2312" w:hAnsi="仿宋_GB2312" w:eastAsia="仿宋_GB2312" w:cs="仿宋_GB2312"/>
                <w:spacing w:val="20"/>
                <w:kern w:val="2"/>
                <w:sz w:val="18"/>
                <w:szCs w:val="18"/>
                <w:u w:val="none"/>
                <w:lang w:val="en-US" w:eastAsia="en-US" w:bidi="ar-SA"/>
              </w:rPr>
              <w:t xml:space="preserve">（100 </w:t>
            </w:r>
            <w:r>
              <w:rPr>
                <w:rFonts w:hint="eastAsia" w:ascii="仿宋_GB2312" w:hAnsi="仿宋_GB2312" w:eastAsia="仿宋_GB2312" w:cs="仿宋_GB2312"/>
                <w:spacing w:val="20"/>
                <w:kern w:val="2"/>
                <w:sz w:val="18"/>
                <w:szCs w:val="18"/>
                <w:u w:val="none"/>
                <w:lang w:val="en-US" w:eastAsia="zh-CN" w:bidi="ar-SA"/>
              </w:rPr>
              <w:t>千伏安以上）</w:t>
            </w:r>
          </w:p>
        </w:tc>
        <w:tc>
          <w:tcPr>
            <w:tcW w:w="980"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09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0.1867</w:t>
            </w:r>
          </w:p>
        </w:tc>
        <w:tc>
          <w:tcPr>
            <w:tcW w:w="1099"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0.1332</w:t>
            </w:r>
          </w:p>
        </w:tc>
        <w:tc>
          <w:tcPr>
            <w:tcW w:w="1009"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0.1315</w:t>
            </w:r>
          </w:p>
        </w:tc>
        <w:tc>
          <w:tcPr>
            <w:tcW w:w="977"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0.1217</w:t>
            </w:r>
          </w:p>
        </w:tc>
        <w:tc>
          <w:tcPr>
            <w:tcW w:w="1054"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31.6</w:t>
            </w:r>
          </w:p>
        </w:tc>
        <w:tc>
          <w:tcPr>
            <w:tcW w:w="117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21.6</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eastAsia"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表中各电价含增值税、线损及交叉补贴，不含政府性基金及附加。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zh-CN"/>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Chars="0"/>
        <w:textAlignment w:val="auto"/>
        <w:outlineLvl w:val="9"/>
        <w:rPr>
          <w:rFonts w:hint="eastAsia" w:asciiTheme="minorEastAsia" w:hAnsiTheme="minorEastAsia" w:eastAsiaTheme="minorEastAsia" w:cstheme="minorEastAsia"/>
          <w:spacing w:val="0"/>
          <w:sz w:val="18"/>
          <w:szCs w:val="18"/>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leftChars="0"/>
        <w:textAlignment w:val="auto"/>
        <w:outlineLvl w:val="9"/>
        <w:rPr>
          <w:rFonts w:hint="eastAsia" w:asciiTheme="minorEastAsia" w:hAnsiTheme="minorEastAsia" w:eastAsiaTheme="minorEastAsia" w:cstheme="minorEastAsia"/>
          <w:spacing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重庆电网输配电价表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zh-TW"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58"/>
        <w:gridCol w:w="848"/>
        <w:gridCol w:w="1158"/>
        <w:gridCol w:w="675"/>
        <w:gridCol w:w="746"/>
        <w:gridCol w:w="1159"/>
        <w:gridCol w:w="1122"/>
        <w:gridCol w:w="1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jc w:val="center"/>
        </w:trPr>
        <w:tc>
          <w:tcPr>
            <w:tcW w:w="1858"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4586" w:type="dxa"/>
            <w:gridSpan w:val="5"/>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411"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8" w:hRule="exact"/>
          <w:jc w:val="center"/>
        </w:trPr>
        <w:tc>
          <w:tcPr>
            <w:tcW w:w="1858" w:type="dxa"/>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84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115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w:t>
            </w:r>
            <w:r>
              <w:rPr>
                <w:rFonts w:hint="eastAsia" w:ascii="仿宋_GB2312" w:hAnsi="仿宋_GB2312" w:eastAsia="仿宋_GB2312" w:cs="仿宋_GB2312"/>
                <w:b/>
                <w:bCs/>
                <w:spacing w:val="20"/>
                <w:kern w:val="2"/>
                <w:sz w:val="18"/>
                <w:szCs w:val="18"/>
                <w:u w:val="none"/>
                <w:lang w:val="en-US" w:eastAsia="en-US" w:bidi="ar-SA"/>
              </w:rPr>
              <w:t>(20)</w:t>
            </w:r>
            <w:r>
              <w:rPr>
                <w:rFonts w:hint="eastAsia" w:ascii="仿宋_GB2312" w:hAnsi="仿宋_GB2312" w:eastAsia="仿宋_GB2312" w:cs="仿宋_GB2312"/>
                <w:b/>
                <w:bCs/>
                <w:spacing w:val="20"/>
                <w:kern w:val="2"/>
                <w:sz w:val="18"/>
                <w:szCs w:val="18"/>
                <w:u w:val="none"/>
                <w:lang w:val="en-US" w:eastAsia="zh-CN" w:bidi="ar-SA"/>
              </w:rPr>
              <w:t>千伏</w:t>
            </w:r>
          </w:p>
        </w:tc>
        <w:tc>
          <w:tcPr>
            <w:tcW w:w="67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tc>
        <w:tc>
          <w:tcPr>
            <w:tcW w:w="74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115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w:t>
            </w:r>
            <w:r>
              <w:rPr>
                <w:rFonts w:hint="eastAsia" w:ascii="仿宋_GB2312" w:hAnsi="仿宋_GB2312" w:eastAsia="仿宋_GB2312" w:cs="仿宋_GB2312"/>
                <w:b/>
                <w:bCs/>
                <w:spacing w:val="20"/>
                <w:kern w:val="2"/>
                <w:sz w:val="18"/>
                <w:szCs w:val="18"/>
                <w:u w:val="none"/>
                <w:lang w:val="en-US" w:eastAsia="en-US" w:bidi="ar-SA"/>
              </w:rPr>
              <w:t>(330)</w:t>
            </w:r>
            <w:r>
              <w:rPr>
                <w:rFonts w:hint="eastAsia" w:ascii="仿宋_GB2312" w:hAnsi="仿宋_GB2312" w:eastAsia="仿宋_GB2312" w:cs="仿宋_GB2312"/>
                <w:b/>
                <w:bCs/>
                <w:spacing w:val="20"/>
                <w:kern w:val="2"/>
                <w:sz w:val="18"/>
                <w:szCs w:val="18"/>
                <w:u w:val="none"/>
                <w:lang w:val="en-US" w:eastAsia="zh-CN" w:bidi="ar-SA"/>
              </w:rPr>
              <w:t>千伏</w:t>
            </w:r>
          </w:p>
        </w:tc>
        <w:tc>
          <w:tcPr>
            <w:tcW w:w="112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c>
          <w:tcPr>
            <w:tcW w:w="1289"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变压器容量(元/千伏安</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jc w:val="center"/>
        </w:trPr>
        <w:tc>
          <w:tcPr>
            <w:tcW w:w="185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一、一般工商业及其他用电</w:t>
            </w:r>
          </w:p>
        </w:tc>
        <w:tc>
          <w:tcPr>
            <w:tcW w:w="84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0.2583</w:t>
            </w:r>
          </w:p>
        </w:tc>
        <w:tc>
          <w:tcPr>
            <w:tcW w:w="115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0.2383</w:t>
            </w:r>
          </w:p>
        </w:tc>
        <w:tc>
          <w:tcPr>
            <w:tcW w:w="67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0.2183</w:t>
            </w:r>
          </w:p>
        </w:tc>
        <w:tc>
          <w:tcPr>
            <w:tcW w:w="74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0.2033</w:t>
            </w:r>
          </w:p>
        </w:tc>
        <w:tc>
          <w:tcPr>
            <w:tcW w:w="115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2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289"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4" w:hRule="exact"/>
          <w:jc w:val="center"/>
        </w:trPr>
        <w:tc>
          <w:tcPr>
            <w:tcW w:w="1858"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二、大工业用电</w:t>
            </w:r>
          </w:p>
        </w:tc>
        <w:tc>
          <w:tcPr>
            <w:tcW w:w="848"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58"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0.1838</w:t>
            </w:r>
          </w:p>
        </w:tc>
        <w:tc>
          <w:tcPr>
            <w:tcW w:w="675"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0.1555</w:t>
            </w:r>
          </w:p>
        </w:tc>
        <w:tc>
          <w:tcPr>
            <w:tcW w:w="746"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0.1332</w:t>
            </w:r>
          </w:p>
        </w:tc>
        <w:tc>
          <w:tcPr>
            <w:tcW w:w="1159"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0.1132</w:t>
            </w:r>
          </w:p>
        </w:tc>
        <w:tc>
          <w:tcPr>
            <w:tcW w:w="1122"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36</w:t>
            </w:r>
          </w:p>
        </w:tc>
        <w:tc>
          <w:tcPr>
            <w:tcW w:w="1289"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24</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eastAsia"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3.500</w:t>
      </w:r>
      <w:r>
        <w:rPr>
          <w:rFonts w:hint="eastAsia" w:ascii="仿宋_GB2312" w:hAnsi="仿宋_GB2312" w:eastAsia="仿宋_GB2312" w:cs="仿宋_GB2312"/>
          <w:color w:val="000000"/>
          <w:spacing w:val="0"/>
          <w:w w:val="100"/>
          <w:position w:val="0"/>
          <w:lang w:val="zh-TW"/>
        </w:rPr>
        <w:t>千伏“网对网”外送电省外购电用户承担的送出省输电价格为每千瓦时不超过</w:t>
      </w:r>
      <w:r>
        <w:rPr>
          <w:rFonts w:hint="eastAsia" w:ascii="仿宋_GB2312" w:hAnsi="仿宋_GB2312" w:eastAsia="仿宋_GB2312" w:cs="仿宋_GB2312"/>
          <w:color w:val="000000"/>
          <w:spacing w:val="0"/>
          <w:w w:val="100"/>
          <w:position w:val="0"/>
          <w:lang w:val="en-US" w:eastAsia="en-US"/>
        </w:rPr>
        <w:t>0.0219</w:t>
      </w:r>
      <w:r>
        <w:rPr>
          <w:rFonts w:hint="eastAsia" w:ascii="仿宋_GB2312" w:hAnsi="仿宋_GB2312" w:eastAsia="仿宋_GB2312" w:cs="仿宋_GB2312"/>
          <w:color w:val="000000"/>
          <w:spacing w:val="0"/>
          <w:w w:val="100"/>
          <w:position w:val="0"/>
          <w:lang w:val="zh-TW"/>
        </w:rPr>
        <w:t>元</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含税、含线损</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both"/>
        <w:textAlignment w:val="auto"/>
        <w:outlineLvl w:val="9"/>
        <w:rPr>
          <w:rFonts w:hint="eastAsia" w:asciiTheme="minorEastAsia" w:hAnsiTheme="minorEastAsia" w:eastAsiaTheme="minorEastAsia" w:cstheme="minorEastAsia"/>
          <w:spacing w:val="0"/>
          <w:sz w:val="18"/>
          <w:szCs w:val="18"/>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both"/>
        <w:textAlignment w:val="auto"/>
        <w:outlineLvl w:val="9"/>
        <w:rPr>
          <w:rFonts w:hint="eastAsia" w:asciiTheme="minorEastAsia" w:hAnsiTheme="minorEastAsia" w:eastAsiaTheme="minorEastAsia" w:cstheme="minorEastAsia"/>
          <w:spacing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四川电网输配电价表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8"/>
        <w:gridCol w:w="1007"/>
        <w:gridCol w:w="954"/>
        <w:gridCol w:w="902"/>
        <w:gridCol w:w="745"/>
        <w:gridCol w:w="766"/>
        <w:gridCol w:w="1044"/>
        <w:gridCol w:w="1213"/>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9" w:hRule="exact"/>
          <w:jc w:val="center"/>
        </w:trPr>
        <w:tc>
          <w:tcPr>
            <w:tcW w:w="2015" w:type="dxa"/>
            <w:gridSpan w:val="2"/>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4411" w:type="dxa"/>
            <w:gridSpan w:val="5"/>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429"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8" w:hRule="exact"/>
          <w:jc w:val="center"/>
        </w:trPr>
        <w:tc>
          <w:tcPr>
            <w:tcW w:w="2015" w:type="dxa"/>
            <w:gridSpan w:val="2"/>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95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90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74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tc>
        <w:tc>
          <w:tcPr>
            <w:tcW w:w="76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104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w:t>
            </w:r>
          </w:p>
        </w:tc>
        <w:tc>
          <w:tcPr>
            <w:tcW w:w="121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最大需量(元/千瓦•月</w:t>
            </w:r>
            <w:r>
              <w:rPr>
                <w:rFonts w:hint="eastAsia" w:ascii="仿宋_GB2312" w:hAnsi="仿宋_GB2312" w:eastAsia="仿宋_GB2312" w:cs="仿宋_GB2312"/>
                <w:b/>
                <w:bCs/>
                <w:spacing w:val="20"/>
                <w:kern w:val="2"/>
                <w:sz w:val="18"/>
                <w:szCs w:val="18"/>
                <w:u w:val="none"/>
                <w:lang w:val="en-US" w:eastAsia="en-US" w:bidi="ar-SA"/>
              </w:rPr>
              <w:t>)</w:t>
            </w:r>
          </w:p>
        </w:tc>
        <w:tc>
          <w:tcPr>
            <w:tcW w:w="1216"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变压器容量(元/千伏安•月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jc w:val="center"/>
        </w:trPr>
        <w:tc>
          <w:tcPr>
            <w:tcW w:w="1008"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工商业及其他用电</w:t>
            </w:r>
          </w:p>
        </w:tc>
        <w:tc>
          <w:tcPr>
            <w:tcW w:w="100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单一制</w:t>
            </w:r>
          </w:p>
        </w:tc>
        <w:tc>
          <w:tcPr>
            <w:tcW w:w="95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0.2734</w:t>
            </w:r>
          </w:p>
        </w:tc>
        <w:tc>
          <w:tcPr>
            <w:tcW w:w="90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0.2511</w:t>
            </w:r>
          </w:p>
        </w:tc>
        <w:tc>
          <w:tcPr>
            <w:tcW w:w="74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0.2288</w:t>
            </w:r>
          </w:p>
        </w:tc>
        <w:tc>
          <w:tcPr>
            <w:tcW w:w="76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04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21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216"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4" w:hRule="exact"/>
          <w:jc w:val="center"/>
        </w:trPr>
        <w:tc>
          <w:tcPr>
            <w:tcW w:w="1008" w:type="dxa"/>
            <w:vMerge w:val="continue"/>
            <w:tcBorders>
              <w:top w:val="nil"/>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p>
        </w:tc>
        <w:tc>
          <w:tcPr>
            <w:tcW w:w="1007"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两部制</w:t>
            </w:r>
          </w:p>
        </w:tc>
        <w:tc>
          <w:tcPr>
            <w:tcW w:w="954"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902"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0.1626</w:t>
            </w:r>
          </w:p>
        </w:tc>
        <w:tc>
          <w:tcPr>
            <w:tcW w:w="745"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0.1355</w:t>
            </w:r>
          </w:p>
        </w:tc>
        <w:tc>
          <w:tcPr>
            <w:tcW w:w="766"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0.0958</w:t>
            </w:r>
          </w:p>
        </w:tc>
        <w:tc>
          <w:tcPr>
            <w:tcW w:w="1044"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0.0668</w:t>
            </w:r>
          </w:p>
        </w:tc>
        <w:tc>
          <w:tcPr>
            <w:tcW w:w="121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33</w:t>
            </w:r>
          </w:p>
        </w:tc>
        <w:tc>
          <w:tcPr>
            <w:tcW w:w="121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22</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eastAsia"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360" w:firstLineChars="2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3.500</w:t>
      </w:r>
      <w:r>
        <w:rPr>
          <w:rFonts w:hint="eastAsia" w:ascii="仿宋_GB2312" w:hAnsi="仿宋_GB2312" w:eastAsia="仿宋_GB2312" w:cs="仿宋_GB2312"/>
          <w:color w:val="000000"/>
          <w:spacing w:val="0"/>
          <w:w w:val="100"/>
          <w:position w:val="0"/>
          <w:lang w:val="zh-TW"/>
        </w:rPr>
        <w:t>千伏“网对网”外送电省外购电用户承担的送出省输电价格为每千瓦时不超过</w:t>
      </w:r>
      <w:r>
        <w:rPr>
          <w:rFonts w:hint="eastAsia" w:ascii="仿宋_GB2312" w:hAnsi="仿宋_GB2312" w:eastAsia="仿宋_GB2312" w:cs="仿宋_GB2312"/>
          <w:color w:val="000000"/>
          <w:spacing w:val="0"/>
          <w:w w:val="100"/>
          <w:position w:val="0"/>
          <w:lang w:val="en-US" w:eastAsia="en-US"/>
        </w:rPr>
        <w:t>0.06</w:t>
      </w:r>
      <w:r>
        <w:rPr>
          <w:rFonts w:hint="eastAsia" w:ascii="仿宋_GB2312" w:hAnsi="仿宋_GB2312" w:eastAsia="仿宋_GB2312" w:cs="仿宋_GB2312"/>
          <w:color w:val="000000"/>
          <w:spacing w:val="0"/>
          <w:w w:val="100"/>
          <w:position w:val="0"/>
          <w:lang w:val="zh-TW"/>
        </w:rPr>
        <w:t>元</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含税、含线损</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both"/>
        <w:textAlignment w:val="auto"/>
        <w:outlineLvl w:val="9"/>
        <w:rPr>
          <w:rFonts w:hint="eastAsia" w:asciiTheme="minorEastAsia" w:hAnsiTheme="minorEastAsia" w:eastAsiaTheme="minorEastAsia" w:cstheme="minorEastAsia"/>
          <w:spacing w:val="0"/>
          <w:sz w:val="18"/>
          <w:szCs w:val="18"/>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both"/>
        <w:textAlignment w:val="auto"/>
        <w:outlineLvl w:val="9"/>
        <w:rPr>
          <w:rFonts w:hint="eastAsia" w:asciiTheme="minorEastAsia" w:hAnsiTheme="minorEastAsia" w:eastAsiaTheme="minorEastAsia" w:cstheme="minorEastAsia"/>
          <w:spacing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贵州电网输配电价表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heme="minorEastAsia" w:hAnsiTheme="minorEastAsia" w:cstheme="minorEastAsia"/>
          <w:sz w:val="44"/>
          <w:szCs w:val="44"/>
          <w:lang w:val="en-US"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11"/>
        <w:gridCol w:w="925"/>
        <w:gridCol w:w="869"/>
        <w:gridCol w:w="832"/>
        <w:gridCol w:w="901"/>
        <w:gridCol w:w="856"/>
        <w:gridCol w:w="874"/>
        <w:gridCol w:w="1085"/>
        <w:gridCol w:w="1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exact"/>
          <w:jc w:val="center"/>
        </w:trPr>
        <w:tc>
          <w:tcPr>
            <w:tcW w:w="2336" w:type="dxa"/>
            <w:gridSpan w:val="2"/>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4332" w:type="dxa"/>
            <w:gridSpan w:val="5"/>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元/千瓦时</w:t>
            </w:r>
            <w:r>
              <w:rPr>
                <w:rFonts w:hint="eastAsia" w:ascii="仿宋_GB2312" w:hAnsi="仿宋_GB2312" w:eastAsia="仿宋_GB2312" w:cs="仿宋_GB2312"/>
                <w:b/>
                <w:bCs/>
                <w:spacing w:val="20"/>
                <w:kern w:val="2"/>
                <w:sz w:val="18"/>
                <w:szCs w:val="18"/>
                <w:u w:val="none"/>
                <w:lang w:val="en-US" w:eastAsia="en-US" w:bidi="ar-SA"/>
              </w:rPr>
              <w:t>）</w:t>
            </w:r>
          </w:p>
        </w:tc>
        <w:tc>
          <w:tcPr>
            <w:tcW w:w="2187"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基本电价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7" w:hRule="exact"/>
          <w:jc w:val="center"/>
        </w:trPr>
        <w:tc>
          <w:tcPr>
            <w:tcW w:w="2336" w:type="dxa"/>
            <w:gridSpan w:val="2"/>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86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83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10</w:t>
            </w:r>
            <w:r>
              <w:rPr>
                <w:rFonts w:hint="eastAsia" w:ascii="仿宋_GB2312" w:hAnsi="仿宋_GB2312" w:eastAsia="仿宋_GB2312" w:cs="仿宋_GB2312"/>
                <w:b/>
                <w:bCs/>
                <w:spacing w:val="20"/>
                <w:kern w:val="2"/>
                <w:sz w:val="18"/>
                <w:szCs w:val="18"/>
                <w:u w:val="none"/>
                <w:lang w:val="en-US" w:eastAsia="en-US" w:bidi="ar-SA"/>
              </w:rPr>
              <w:t>(20)</w:t>
            </w:r>
            <w:r>
              <w:rPr>
                <w:rFonts w:hint="eastAsia" w:ascii="仿宋_GB2312" w:hAnsi="仿宋_GB2312" w:eastAsia="仿宋_GB2312" w:cs="仿宋_GB2312"/>
                <w:b/>
                <w:bCs/>
                <w:spacing w:val="20"/>
                <w:kern w:val="2"/>
                <w:sz w:val="18"/>
                <w:szCs w:val="18"/>
                <w:u w:val="none"/>
                <w:lang w:val="en-US" w:eastAsia="zh-CN" w:bidi="ar-SA"/>
              </w:rPr>
              <w:t>千伏</w:t>
            </w:r>
          </w:p>
        </w:tc>
        <w:tc>
          <w:tcPr>
            <w:tcW w:w="90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tc>
        <w:tc>
          <w:tcPr>
            <w:tcW w:w="85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87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w:t>
            </w:r>
          </w:p>
        </w:tc>
        <w:tc>
          <w:tcPr>
            <w:tcW w:w="108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c>
          <w:tcPr>
            <w:tcW w:w="1102"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变压器容量(元/千伏安</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2" w:hRule="exact"/>
          <w:jc w:val="center"/>
        </w:trPr>
        <w:tc>
          <w:tcPr>
            <w:tcW w:w="1411"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工商业及其他用电</w:t>
            </w:r>
          </w:p>
        </w:tc>
        <w:tc>
          <w:tcPr>
            <w:tcW w:w="92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单一制</w:t>
            </w:r>
          </w:p>
        </w:tc>
        <w:tc>
          <w:tcPr>
            <w:tcW w:w="86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0.2791</w:t>
            </w:r>
          </w:p>
        </w:tc>
        <w:tc>
          <w:tcPr>
            <w:tcW w:w="832"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0.2525</w:t>
            </w:r>
          </w:p>
        </w:tc>
        <w:tc>
          <w:tcPr>
            <w:tcW w:w="90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0.2335</w:t>
            </w:r>
          </w:p>
        </w:tc>
        <w:tc>
          <w:tcPr>
            <w:tcW w:w="85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87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08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02"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1" w:hRule="exact"/>
          <w:jc w:val="center"/>
        </w:trPr>
        <w:tc>
          <w:tcPr>
            <w:tcW w:w="1411" w:type="dxa"/>
            <w:vMerge w:val="continue"/>
            <w:tcBorders>
              <w:top w:val="nil"/>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p>
        </w:tc>
        <w:tc>
          <w:tcPr>
            <w:tcW w:w="925"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两部制</w:t>
            </w:r>
          </w:p>
        </w:tc>
        <w:tc>
          <w:tcPr>
            <w:tcW w:w="869"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832"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0.1616</w:t>
            </w:r>
          </w:p>
        </w:tc>
        <w:tc>
          <w:tcPr>
            <w:tcW w:w="901"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0.1271</w:t>
            </w:r>
          </w:p>
        </w:tc>
        <w:tc>
          <w:tcPr>
            <w:tcW w:w="856"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0.0905</w:t>
            </w:r>
          </w:p>
        </w:tc>
        <w:tc>
          <w:tcPr>
            <w:tcW w:w="874"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0.0657</w:t>
            </w:r>
          </w:p>
        </w:tc>
        <w:tc>
          <w:tcPr>
            <w:tcW w:w="1085"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32</w:t>
            </w:r>
          </w:p>
        </w:tc>
        <w:tc>
          <w:tcPr>
            <w:tcW w:w="1102"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23</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eastAsia"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表中各电价含增值税、线损及交叉补贴，不含政府性基金及附加。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zh-CN"/>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zh-CN"/>
        </w:rPr>
        <w:t>3.</w:t>
      </w:r>
      <w:r>
        <w:rPr>
          <w:rFonts w:hint="eastAsia" w:ascii="仿宋_GB2312" w:hAnsi="仿宋_GB2312" w:eastAsia="仿宋_GB2312" w:cs="仿宋_GB2312"/>
          <w:color w:val="000000"/>
          <w:spacing w:val="0"/>
          <w:w w:val="100"/>
          <w:position w:val="0"/>
          <w:lang w:val="zh-TW"/>
        </w:rPr>
        <w:t>“网对网”外送电省外购电用户承担的送出省平均输电价格为每千瓦时不超过</w:t>
      </w:r>
      <w:r>
        <w:rPr>
          <w:rFonts w:hint="eastAsia" w:ascii="仿宋_GB2312" w:hAnsi="仿宋_GB2312" w:eastAsia="仿宋_GB2312" w:cs="仿宋_GB2312"/>
          <w:color w:val="000000"/>
          <w:spacing w:val="0"/>
          <w:w w:val="100"/>
          <w:position w:val="0"/>
          <w:lang w:val="en-US" w:eastAsia="en-US"/>
        </w:rPr>
        <w:t>0.03</w:t>
      </w:r>
      <w:r>
        <w:rPr>
          <w:rFonts w:hint="eastAsia" w:ascii="仿宋_GB2312" w:hAnsi="仿宋_GB2312" w:eastAsia="仿宋_GB2312" w:cs="仿宋_GB2312"/>
          <w:color w:val="000000"/>
          <w:spacing w:val="0"/>
          <w:w w:val="100"/>
          <w:position w:val="0"/>
          <w:lang w:val="zh-TW"/>
        </w:rPr>
        <w:t>元</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含税、含线损</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，其中500千伏输电价格为每千瓦时不超过</w:t>
      </w:r>
      <w:r>
        <w:rPr>
          <w:rFonts w:hint="eastAsia" w:ascii="仿宋_GB2312" w:hAnsi="仿宋_GB2312" w:eastAsia="仿宋_GB2312" w:cs="仿宋_GB2312"/>
          <w:color w:val="000000"/>
          <w:spacing w:val="0"/>
          <w:w w:val="100"/>
          <w:position w:val="0"/>
          <w:lang w:val="en-US" w:eastAsia="en-US"/>
        </w:rPr>
        <w:t>0.0276</w:t>
      </w:r>
      <w:r>
        <w:rPr>
          <w:rFonts w:hint="eastAsia" w:ascii="仿宋_GB2312" w:hAnsi="仿宋_GB2312" w:eastAsia="仿宋_GB2312" w:cs="仿宋_GB2312"/>
          <w:color w:val="000000"/>
          <w:spacing w:val="0"/>
          <w:w w:val="100"/>
          <w:position w:val="0"/>
          <w:lang w:val="zh-TW"/>
        </w:rPr>
        <w:t>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both"/>
        <w:textAlignment w:val="auto"/>
        <w:outlineLvl w:val="9"/>
        <w:rPr>
          <w:rFonts w:hint="eastAsia" w:asciiTheme="minorEastAsia" w:hAnsiTheme="minorEastAsia" w:eastAsiaTheme="minorEastAsia" w:cstheme="minorEastAsia"/>
          <w:spacing w:val="0"/>
          <w:sz w:val="18"/>
          <w:szCs w:val="18"/>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both"/>
        <w:textAlignment w:val="auto"/>
        <w:outlineLvl w:val="9"/>
        <w:rPr>
          <w:rFonts w:hint="eastAsia" w:asciiTheme="minorEastAsia" w:hAnsiTheme="minorEastAsia" w:eastAsiaTheme="minorEastAsia" w:cstheme="minorEastAsia"/>
          <w:spacing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云南电网输配电价表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49"/>
        <w:gridCol w:w="973"/>
        <w:gridCol w:w="970"/>
        <w:gridCol w:w="973"/>
        <w:gridCol w:w="827"/>
        <w:gridCol w:w="849"/>
        <w:gridCol w:w="1130"/>
        <w:gridCol w:w="1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jc w:val="center"/>
        </w:trPr>
        <w:tc>
          <w:tcPr>
            <w:tcW w:w="1849"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4592" w:type="dxa"/>
            <w:gridSpan w:val="5"/>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414"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8" w:hRule="exact"/>
          <w:jc w:val="center"/>
        </w:trPr>
        <w:tc>
          <w:tcPr>
            <w:tcW w:w="1849" w:type="dxa"/>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97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97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97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tc>
        <w:tc>
          <w:tcPr>
            <w:tcW w:w="82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84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w:t>
            </w:r>
          </w:p>
        </w:tc>
        <w:tc>
          <w:tcPr>
            <w:tcW w:w="113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最大需量(元/千瓦•月</w:t>
            </w:r>
            <w:r>
              <w:rPr>
                <w:rFonts w:hint="eastAsia" w:ascii="仿宋_GB2312" w:hAnsi="仿宋_GB2312" w:eastAsia="仿宋_GB2312" w:cs="仿宋_GB2312"/>
                <w:b/>
                <w:bCs/>
                <w:spacing w:val="20"/>
                <w:kern w:val="2"/>
                <w:sz w:val="18"/>
                <w:szCs w:val="18"/>
                <w:u w:val="none"/>
                <w:lang w:val="en-US" w:eastAsia="en-US" w:bidi="ar-SA"/>
              </w:rPr>
              <w:t>)</w:t>
            </w:r>
          </w:p>
        </w:tc>
        <w:tc>
          <w:tcPr>
            <w:tcW w:w="1284"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变压器容量(元/千伏安•月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jc w:val="center"/>
        </w:trPr>
        <w:tc>
          <w:tcPr>
            <w:tcW w:w="184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一、一般工商业及其他用电</w:t>
            </w:r>
          </w:p>
        </w:tc>
        <w:tc>
          <w:tcPr>
            <w:tcW w:w="97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0.1411</w:t>
            </w:r>
          </w:p>
        </w:tc>
        <w:tc>
          <w:tcPr>
            <w:tcW w:w="97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0.1311</w:t>
            </w:r>
          </w:p>
        </w:tc>
        <w:tc>
          <w:tcPr>
            <w:tcW w:w="97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0.1211</w:t>
            </w:r>
          </w:p>
        </w:tc>
        <w:tc>
          <w:tcPr>
            <w:tcW w:w="82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84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3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284"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4" w:hRule="exact"/>
          <w:jc w:val="center"/>
        </w:trPr>
        <w:tc>
          <w:tcPr>
            <w:tcW w:w="1849"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二、大工业用电</w:t>
            </w:r>
          </w:p>
        </w:tc>
        <w:tc>
          <w:tcPr>
            <w:tcW w:w="97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970"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0.1459</w:t>
            </w:r>
          </w:p>
        </w:tc>
        <w:tc>
          <w:tcPr>
            <w:tcW w:w="97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0.1229</w:t>
            </w:r>
          </w:p>
        </w:tc>
        <w:tc>
          <w:tcPr>
            <w:tcW w:w="827"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0.0791</w:t>
            </w:r>
          </w:p>
        </w:tc>
        <w:tc>
          <w:tcPr>
            <w:tcW w:w="849"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0.0611</w:t>
            </w:r>
          </w:p>
        </w:tc>
        <w:tc>
          <w:tcPr>
            <w:tcW w:w="1130"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37</w:t>
            </w:r>
          </w:p>
        </w:tc>
        <w:tc>
          <w:tcPr>
            <w:tcW w:w="1284"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27</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eastAsia"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表中各电价含增值税、线损及交叉补贴，不含政府性基金及附加。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3.500</w:t>
      </w:r>
      <w:r>
        <w:rPr>
          <w:rFonts w:hint="eastAsia" w:ascii="仿宋_GB2312" w:hAnsi="仿宋_GB2312" w:eastAsia="仿宋_GB2312" w:cs="仿宋_GB2312"/>
          <w:color w:val="000000"/>
          <w:spacing w:val="0"/>
          <w:w w:val="100"/>
          <w:position w:val="0"/>
          <w:lang w:val="zh-TW"/>
        </w:rPr>
        <w:t>千伏“网对网”外送电省外购电用户承担的送出省内输电价格为每千瓦时不超过</w:t>
      </w:r>
      <w:r>
        <w:rPr>
          <w:rFonts w:hint="eastAsia" w:ascii="仿宋_GB2312" w:hAnsi="仿宋_GB2312" w:eastAsia="仿宋_GB2312" w:cs="仿宋_GB2312"/>
          <w:color w:val="000000"/>
          <w:spacing w:val="0"/>
          <w:w w:val="100"/>
          <w:position w:val="0"/>
          <w:lang w:val="en-US" w:eastAsia="en-US"/>
        </w:rPr>
        <w:t>0.064</w:t>
      </w:r>
      <w:r>
        <w:rPr>
          <w:rFonts w:hint="eastAsia" w:ascii="仿宋_GB2312" w:hAnsi="仿宋_GB2312" w:eastAsia="仿宋_GB2312" w:cs="仿宋_GB2312"/>
          <w:color w:val="000000"/>
          <w:spacing w:val="0"/>
          <w:w w:val="100"/>
          <w:position w:val="0"/>
          <w:lang w:val="zh-TW"/>
        </w:rPr>
        <w:t>元</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含税、含线损</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both"/>
        <w:textAlignment w:val="auto"/>
        <w:outlineLvl w:val="9"/>
        <w:rPr>
          <w:rFonts w:hint="eastAsia" w:asciiTheme="minorEastAsia" w:hAnsiTheme="minorEastAsia" w:eastAsiaTheme="minorEastAsia" w:cstheme="minorEastAsia"/>
          <w:spacing w:val="0"/>
          <w:sz w:val="18"/>
          <w:szCs w:val="18"/>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both"/>
        <w:textAlignment w:val="auto"/>
        <w:outlineLvl w:val="9"/>
        <w:rPr>
          <w:rFonts w:hint="eastAsia" w:asciiTheme="minorEastAsia" w:hAnsiTheme="minorEastAsia" w:eastAsiaTheme="minorEastAsia" w:cstheme="minorEastAsia"/>
          <w:spacing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陕西电网输配电价表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zh-TW"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45"/>
        <w:gridCol w:w="858"/>
        <w:gridCol w:w="1134"/>
        <w:gridCol w:w="669"/>
        <w:gridCol w:w="705"/>
        <w:gridCol w:w="1123"/>
        <w:gridCol w:w="1281"/>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jc w:val="center"/>
        </w:trPr>
        <w:tc>
          <w:tcPr>
            <w:tcW w:w="1845"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4489" w:type="dxa"/>
            <w:gridSpan w:val="5"/>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521"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8" w:hRule="exact"/>
          <w:jc w:val="center"/>
        </w:trPr>
        <w:tc>
          <w:tcPr>
            <w:tcW w:w="1845" w:type="dxa"/>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85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113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w:t>
            </w:r>
            <w:r>
              <w:rPr>
                <w:rFonts w:hint="eastAsia" w:ascii="仿宋_GB2312" w:hAnsi="仿宋_GB2312" w:eastAsia="仿宋_GB2312" w:cs="仿宋_GB2312"/>
                <w:b/>
                <w:bCs/>
                <w:spacing w:val="20"/>
                <w:kern w:val="2"/>
                <w:sz w:val="18"/>
                <w:szCs w:val="18"/>
                <w:u w:val="none"/>
                <w:lang w:val="en-US" w:eastAsia="en-US" w:bidi="ar-SA"/>
              </w:rPr>
              <w:t>(20)</w:t>
            </w:r>
            <w:r>
              <w:rPr>
                <w:rFonts w:hint="eastAsia" w:ascii="仿宋_GB2312" w:hAnsi="仿宋_GB2312" w:eastAsia="仿宋_GB2312" w:cs="仿宋_GB2312"/>
                <w:b/>
                <w:bCs/>
                <w:spacing w:val="20"/>
                <w:kern w:val="2"/>
                <w:sz w:val="18"/>
                <w:szCs w:val="18"/>
                <w:u w:val="none"/>
                <w:lang w:val="en-US" w:eastAsia="zh-CN" w:bidi="ar-SA"/>
              </w:rPr>
              <w:t>千伏</w:t>
            </w:r>
          </w:p>
        </w:tc>
        <w:tc>
          <w:tcPr>
            <w:tcW w:w="66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tc>
        <w:tc>
          <w:tcPr>
            <w:tcW w:w="70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112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330</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千伏</w:t>
            </w:r>
          </w:p>
        </w:tc>
        <w:tc>
          <w:tcPr>
            <w:tcW w:w="128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c>
          <w:tcPr>
            <w:tcW w:w="1240"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变压器容量(元/千伏安</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jc w:val="center"/>
        </w:trPr>
        <w:tc>
          <w:tcPr>
            <w:tcW w:w="184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一、一般工商业及其他用电</w:t>
            </w:r>
          </w:p>
        </w:tc>
        <w:tc>
          <w:tcPr>
            <w:tcW w:w="85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0.1851</w:t>
            </w:r>
          </w:p>
        </w:tc>
        <w:tc>
          <w:tcPr>
            <w:tcW w:w="113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0.1651</w:t>
            </w:r>
          </w:p>
        </w:tc>
        <w:tc>
          <w:tcPr>
            <w:tcW w:w="66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0.1451</w:t>
            </w:r>
          </w:p>
        </w:tc>
        <w:tc>
          <w:tcPr>
            <w:tcW w:w="70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2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28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240"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 w:hRule="exact"/>
          <w:jc w:val="center"/>
        </w:trPr>
        <w:tc>
          <w:tcPr>
            <w:tcW w:w="1845"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二、大工业用电</w:t>
            </w:r>
          </w:p>
        </w:tc>
        <w:tc>
          <w:tcPr>
            <w:tcW w:w="858"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34"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0.1054</w:t>
            </w:r>
          </w:p>
        </w:tc>
        <w:tc>
          <w:tcPr>
            <w:tcW w:w="669"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0.0854</w:t>
            </w:r>
          </w:p>
        </w:tc>
        <w:tc>
          <w:tcPr>
            <w:tcW w:w="705"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0.0654</w:t>
            </w:r>
          </w:p>
        </w:tc>
        <w:tc>
          <w:tcPr>
            <w:tcW w:w="112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0.0604</w:t>
            </w:r>
          </w:p>
        </w:tc>
        <w:tc>
          <w:tcPr>
            <w:tcW w:w="1281"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31</w:t>
            </w:r>
          </w:p>
        </w:tc>
        <w:tc>
          <w:tcPr>
            <w:tcW w:w="124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22</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eastAsia"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2.</w:t>
      </w:r>
      <w:r>
        <w:rPr>
          <w:rFonts w:hint="eastAsia" w:ascii="仿宋_GB2312" w:hAnsi="仿宋_GB2312" w:eastAsia="仿宋_GB2312" w:cs="仿宋_GB2312"/>
          <w:color w:val="000000"/>
          <w:spacing w:val="0"/>
          <w:w w:val="100"/>
          <w:position w:val="0"/>
          <w:lang w:val="zh-TW"/>
        </w:rPr>
        <w:t>参与电力用户与发电企业直接交易的输配电价水平执行上表价格，并按现行目录销售电价表中规定标准另行征收政府性基金及附加。其 他用户继续执行目录销售电价政策。</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3.110</w:t>
      </w:r>
      <w:r>
        <w:rPr>
          <w:rFonts w:hint="eastAsia" w:ascii="仿宋_GB2312" w:hAnsi="仿宋_GB2312" w:eastAsia="仿宋_GB2312" w:cs="仿宋_GB2312"/>
          <w:color w:val="000000"/>
          <w:spacing w:val="0"/>
          <w:w w:val="100"/>
          <w:position w:val="0"/>
          <w:lang w:val="zh-TW"/>
        </w:rPr>
        <w:t>千伏及以上“网对网”外送电省外购电用户承担的送出省平均输电价格为每千瓦时不超过</w:t>
      </w:r>
      <w:r>
        <w:rPr>
          <w:rFonts w:hint="eastAsia" w:ascii="仿宋_GB2312" w:hAnsi="仿宋_GB2312" w:eastAsia="仿宋_GB2312" w:cs="仿宋_GB2312"/>
          <w:color w:val="000000"/>
          <w:spacing w:val="0"/>
          <w:w w:val="100"/>
          <w:position w:val="0"/>
          <w:lang w:val="en-US" w:eastAsia="en-US"/>
        </w:rPr>
        <w:t>0.022</w:t>
      </w:r>
      <w:r>
        <w:rPr>
          <w:rFonts w:hint="eastAsia" w:ascii="仿宋_GB2312" w:hAnsi="仿宋_GB2312" w:eastAsia="仿宋_GB2312" w:cs="仿宋_GB2312"/>
          <w:color w:val="000000"/>
          <w:spacing w:val="0"/>
          <w:w w:val="100"/>
          <w:position w:val="0"/>
          <w:lang w:val="zh-TW"/>
        </w:rPr>
        <w:t>元</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含税、含线损</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，最高不超过 每千瓦时0.03元。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both"/>
        <w:textAlignment w:val="auto"/>
        <w:outlineLvl w:val="9"/>
        <w:rPr>
          <w:rFonts w:hint="eastAsia" w:asciiTheme="minorEastAsia" w:hAnsiTheme="minorEastAsia" w:eastAsiaTheme="minorEastAsia" w:cstheme="minorEastAsia"/>
          <w:spacing w:val="0"/>
          <w:sz w:val="18"/>
          <w:szCs w:val="18"/>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both"/>
        <w:textAlignment w:val="auto"/>
        <w:outlineLvl w:val="9"/>
        <w:rPr>
          <w:rFonts w:hint="eastAsia" w:asciiTheme="minorEastAsia" w:hAnsiTheme="minorEastAsia" w:eastAsiaTheme="minorEastAsia" w:cstheme="minorEastAsia"/>
          <w:spacing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甘肃电网输配电价表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17"/>
        <w:gridCol w:w="1017"/>
        <w:gridCol w:w="893"/>
        <w:gridCol w:w="845"/>
        <w:gridCol w:w="837"/>
        <w:gridCol w:w="940"/>
        <w:gridCol w:w="1185"/>
        <w:gridCol w:w="1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jc w:val="center"/>
        </w:trPr>
        <w:tc>
          <w:tcPr>
            <w:tcW w:w="1917"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4532" w:type="dxa"/>
            <w:gridSpan w:val="5"/>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406"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8" w:hRule="exact"/>
          <w:jc w:val="center"/>
        </w:trPr>
        <w:tc>
          <w:tcPr>
            <w:tcW w:w="1917" w:type="dxa"/>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101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89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84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tc>
        <w:tc>
          <w:tcPr>
            <w:tcW w:w="83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94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w:t>
            </w:r>
          </w:p>
        </w:tc>
        <w:tc>
          <w:tcPr>
            <w:tcW w:w="118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c>
          <w:tcPr>
            <w:tcW w:w="1221"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变压器容量(元/千伏安</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jc w:val="center"/>
        </w:trPr>
        <w:tc>
          <w:tcPr>
            <w:tcW w:w="191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一、一般工商业及其他用电</w:t>
            </w:r>
          </w:p>
        </w:tc>
        <w:tc>
          <w:tcPr>
            <w:tcW w:w="101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0.3065</w:t>
            </w:r>
          </w:p>
        </w:tc>
        <w:tc>
          <w:tcPr>
            <w:tcW w:w="89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0.2965</w:t>
            </w:r>
          </w:p>
        </w:tc>
        <w:tc>
          <w:tcPr>
            <w:tcW w:w="84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0.2865</w:t>
            </w:r>
          </w:p>
        </w:tc>
        <w:tc>
          <w:tcPr>
            <w:tcW w:w="837"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94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8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221"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4" w:hRule="exact"/>
          <w:jc w:val="center"/>
        </w:trPr>
        <w:tc>
          <w:tcPr>
            <w:tcW w:w="1917"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二、大工业用电</w:t>
            </w:r>
          </w:p>
        </w:tc>
        <w:tc>
          <w:tcPr>
            <w:tcW w:w="1017"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89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0.0978</w:t>
            </w:r>
          </w:p>
        </w:tc>
        <w:tc>
          <w:tcPr>
            <w:tcW w:w="845"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0.0838</w:t>
            </w:r>
          </w:p>
        </w:tc>
        <w:tc>
          <w:tcPr>
            <w:tcW w:w="837"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0.0718</w:t>
            </w:r>
          </w:p>
        </w:tc>
        <w:tc>
          <w:tcPr>
            <w:tcW w:w="940"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0.0608</w:t>
            </w:r>
          </w:p>
        </w:tc>
        <w:tc>
          <w:tcPr>
            <w:tcW w:w="1185"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28.5</w:t>
            </w:r>
          </w:p>
        </w:tc>
        <w:tc>
          <w:tcPr>
            <w:tcW w:w="1221"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19</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eastAsia"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3.500</w:t>
      </w:r>
      <w:r>
        <w:rPr>
          <w:rFonts w:hint="eastAsia" w:ascii="仿宋_GB2312" w:hAnsi="仿宋_GB2312" w:eastAsia="仿宋_GB2312" w:cs="仿宋_GB2312"/>
          <w:color w:val="000000"/>
          <w:spacing w:val="0"/>
          <w:w w:val="100"/>
          <w:position w:val="0"/>
          <w:lang w:val="zh-TW"/>
        </w:rPr>
        <w:t>千伏及以上“网对网”外送电省外购电用户承担的送出省平均输电价格为每千瓦时不超过</w:t>
      </w:r>
      <w:r>
        <w:rPr>
          <w:rFonts w:hint="eastAsia" w:ascii="仿宋_GB2312" w:hAnsi="仿宋_GB2312" w:eastAsia="仿宋_GB2312" w:cs="仿宋_GB2312"/>
          <w:color w:val="000000"/>
          <w:spacing w:val="0"/>
          <w:w w:val="100"/>
          <w:position w:val="0"/>
          <w:lang w:val="en-US" w:eastAsia="en-US"/>
        </w:rPr>
        <w:t>0.0261</w:t>
      </w:r>
      <w:r>
        <w:rPr>
          <w:rFonts w:hint="eastAsia" w:ascii="仿宋_GB2312" w:hAnsi="仿宋_GB2312" w:eastAsia="仿宋_GB2312" w:cs="仿宋_GB2312"/>
          <w:color w:val="000000"/>
          <w:spacing w:val="0"/>
          <w:w w:val="100"/>
          <w:position w:val="0"/>
          <w:lang w:val="zh-TW"/>
        </w:rPr>
        <w:t>元</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含税、含线损</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，最高不超 过每千瓦时</w:t>
      </w:r>
      <w:r>
        <w:rPr>
          <w:rFonts w:hint="eastAsia" w:ascii="仿宋_GB2312" w:hAnsi="仿宋_GB2312" w:eastAsia="仿宋_GB2312" w:cs="仿宋_GB2312"/>
          <w:color w:val="000000"/>
          <w:spacing w:val="0"/>
          <w:w w:val="100"/>
          <w:position w:val="0"/>
          <w:lang w:val="en-US" w:eastAsia="en-US"/>
        </w:rPr>
        <w:t>0.03</w:t>
      </w:r>
      <w:r>
        <w:rPr>
          <w:rFonts w:hint="eastAsia" w:ascii="仿宋_GB2312" w:hAnsi="仿宋_GB2312" w:eastAsia="仿宋_GB2312" w:cs="仿宋_GB2312"/>
          <w:color w:val="000000"/>
          <w:spacing w:val="0"/>
          <w:w w:val="100"/>
          <w:position w:val="0"/>
          <w:lang w:val="zh-TW"/>
        </w:rPr>
        <w:t>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both"/>
        <w:textAlignment w:val="auto"/>
        <w:outlineLvl w:val="9"/>
        <w:rPr>
          <w:rFonts w:hint="eastAsia" w:asciiTheme="minorEastAsia" w:hAnsiTheme="minorEastAsia" w:eastAsiaTheme="minorEastAsia" w:cstheme="minorEastAsia"/>
          <w:spacing w:val="0"/>
          <w:sz w:val="18"/>
          <w:szCs w:val="18"/>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both"/>
        <w:textAlignment w:val="auto"/>
        <w:outlineLvl w:val="9"/>
        <w:rPr>
          <w:rFonts w:hint="eastAsia" w:asciiTheme="minorEastAsia" w:hAnsiTheme="minorEastAsia" w:eastAsiaTheme="minorEastAsia" w:cstheme="minorEastAsia"/>
          <w:spacing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青海电网输配电价表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31"/>
        <w:gridCol w:w="988"/>
        <w:gridCol w:w="800"/>
        <w:gridCol w:w="793"/>
        <w:gridCol w:w="998"/>
        <w:gridCol w:w="754"/>
        <w:gridCol w:w="1285"/>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jc w:val="center"/>
        </w:trPr>
        <w:tc>
          <w:tcPr>
            <w:tcW w:w="1931"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4333" w:type="dxa"/>
            <w:gridSpan w:val="5"/>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591"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8" w:hRule="exact"/>
          <w:jc w:val="center"/>
        </w:trPr>
        <w:tc>
          <w:tcPr>
            <w:tcW w:w="1931" w:type="dxa"/>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98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80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79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tc>
        <w:tc>
          <w:tcPr>
            <w:tcW w:w="99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110〜220千伏</w:t>
            </w:r>
          </w:p>
        </w:tc>
        <w:tc>
          <w:tcPr>
            <w:tcW w:w="75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330千伏</w:t>
            </w:r>
          </w:p>
        </w:tc>
        <w:tc>
          <w:tcPr>
            <w:tcW w:w="128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c>
          <w:tcPr>
            <w:tcW w:w="1306"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变压器容量(元/千伏安</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7" w:hRule="exact"/>
          <w:jc w:val="center"/>
        </w:trPr>
        <w:tc>
          <w:tcPr>
            <w:tcW w:w="1931"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一、一般工商业及其他用电</w:t>
            </w:r>
          </w:p>
        </w:tc>
        <w:tc>
          <w:tcPr>
            <w:tcW w:w="98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0.1655</w:t>
            </w:r>
          </w:p>
        </w:tc>
        <w:tc>
          <w:tcPr>
            <w:tcW w:w="80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0.1605</w:t>
            </w:r>
          </w:p>
        </w:tc>
        <w:tc>
          <w:tcPr>
            <w:tcW w:w="79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0.1555</w:t>
            </w:r>
          </w:p>
        </w:tc>
        <w:tc>
          <w:tcPr>
            <w:tcW w:w="99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75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28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306"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exact"/>
          <w:jc w:val="center"/>
        </w:trPr>
        <w:tc>
          <w:tcPr>
            <w:tcW w:w="1931"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二、大工业用电</w:t>
            </w:r>
          </w:p>
        </w:tc>
        <w:tc>
          <w:tcPr>
            <w:tcW w:w="988"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800"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0.0859</w:t>
            </w:r>
          </w:p>
        </w:tc>
        <w:tc>
          <w:tcPr>
            <w:tcW w:w="79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0.0759</w:t>
            </w:r>
          </w:p>
        </w:tc>
        <w:tc>
          <w:tcPr>
            <w:tcW w:w="998"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0.0659</w:t>
            </w:r>
          </w:p>
        </w:tc>
        <w:tc>
          <w:tcPr>
            <w:tcW w:w="754"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0.0559</w:t>
            </w:r>
          </w:p>
        </w:tc>
        <w:tc>
          <w:tcPr>
            <w:tcW w:w="1285"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28.5</w:t>
            </w:r>
          </w:p>
        </w:tc>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19</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eastAsia"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3.500</w:t>
      </w:r>
      <w:r>
        <w:rPr>
          <w:rFonts w:hint="eastAsia" w:ascii="仿宋_GB2312" w:hAnsi="仿宋_GB2312" w:eastAsia="仿宋_GB2312" w:cs="仿宋_GB2312"/>
          <w:color w:val="000000"/>
          <w:spacing w:val="0"/>
          <w:w w:val="100"/>
          <w:position w:val="0"/>
          <w:lang w:val="zh-TW"/>
        </w:rPr>
        <w:t>千伏及以上“网对网”外送电省外购电用户承担的送出省平均输电价格为每千瓦时不超过</w:t>
      </w:r>
      <w:r>
        <w:rPr>
          <w:rFonts w:hint="eastAsia" w:ascii="仿宋_GB2312" w:hAnsi="仿宋_GB2312" w:eastAsia="仿宋_GB2312" w:cs="仿宋_GB2312"/>
          <w:color w:val="000000"/>
          <w:spacing w:val="0"/>
          <w:w w:val="100"/>
          <w:position w:val="0"/>
          <w:lang w:val="en-US" w:eastAsia="en-US"/>
        </w:rPr>
        <w:t>0.03</w:t>
      </w:r>
      <w:r>
        <w:rPr>
          <w:rFonts w:hint="eastAsia" w:ascii="仿宋_GB2312" w:hAnsi="仿宋_GB2312" w:eastAsia="仿宋_GB2312" w:cs="仿宋_GB2312"/>
          <w:color w:val="000000"/>
          <w:spacing w:val="0"/>
          <w:w w:val="100"/>
          <w:position w:val="0"/>
          <w:lang w:val="zh-TW"/>
        </w:rPr>
        <w:t>元</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含税、含线损</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both"/>
        <w:textAlignment w:val="auto"/>
        <w:outlineLvl w:val="9"/>
        <w:rPr>
          <w:rFonts w:hint="eastAsia" w:asciiTheme="minorEastAsia" w:hAnsiTheme="minorEastAsia" w:eastAsiaTheme="minorEastAsia" w:cstheme="minorEastAsia"/>
          <w:spacing w:val="0"/>
          <w:sz w:val="18"/>
          <w:szCs w:val="18"/>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both"/>
        <w:textAlignment w:val="auto"/>
        <w:outlineLvl w:val="9"/>
        <w:rPr>
          <w:rFonts w:hint="eastAsia" w:asciiTheme="minorEastAsia" w:hAnsiTheme="minorEastAsia" w:eastAsiaTheme="minorEastAsia" w:cstheme="minorEastAsia"/>
          <w:spacing w:val="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宁夏电网输配电价表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00"/>
        <w:gridCol w:w="983"/>
        <w:gridCol w:w="818"/>
        <w:gridCol w:w="915"/>
        <w:gridCol w:w="773"/>
        <w:gridCol w:w="763"/>
        <w:gridCol w:w="1104"/>
        <w:gridCol w:w="1029"/>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5" w:hRule="exact"/>
          <w:jc w:val="center"/>
        </w:trPr>
        <w:tc>
          <w:tcPr>
            <w:tcW w:w="1300"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5356" w:type="dxa"/>
            <w:gridSpan w:val="6"/>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199"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exact"/>
          <w:jc w:val="center"/>
        </w:trPr>
        <w:tc>
          <w:tcPr>
            <w:tcW w:w="1300" w:type="dxa"/>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98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81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91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tc>
        <w:tc>
          <w:tcPr>
            <w:tcW w:w="77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76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w:t>
            </w:r>
          </w:p>
        </w:tc>
        <w:tc>
          <w:tcPr>
            <w:tcW w:w="110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330千伏及以上</w:t>
            </w:r>
          </w:p>
        </w:tc>
        <w:tc>
          <w:tcPr>
            <w:tcW w:w="102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c>
          <w:tcPr>
            <w:tcW w:w="1170"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变压器容量(元/千伏安</w:t>
            </w:r>
            <w:r>
              <w:rPr>
                <w:rFonts w:hint="eastAsia" w:ascii="仿宋_GB2312" w:hAnsi="仿宋_GB2312" w:eastAsia="仿宋_GB2312" w:cs="仿宋_GB2312"/>
                <w:b/>
                <w:bCs/>
                <w:spacing w:val="20"/>
                <w:kern w:val="2"/>
                <w:sz w:val="18"/>
                <w:szCs w:val="18"/>
                <w:u w:val="none"/>
                <w:lang w:val="en-US" w:eastAsia="en-US" w:bidi="ar-SA"/>
              </w:rPr>
              <w:t>•</w:t>
            </w:r>
            <w:r>
              <w:rPr>
                <w:rFonts w:hint="eastAsia" w:ascii="仿宋_GB2312" w:hAnsi="仿宋_GB2312" w:eastAsia="仿宋_GB2312" w:cs="仿宋_GB2312"/>
                <w:b/>
                <w:bCs/>
                <w:spacing w:val="20"/>
                <w:kern w:val="2"/>
                <w:sz w:val="18"/>
                <w:szCs w:val="18"/>
                <w:u w:val="none"/>
                <w:lang w:val="en-US" w:eastAsia="zh-CN" w:bidi="ar-SA"/>
              </w:rPr>
              <w:t>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jc w:val="center"/>
        </w:trPr>
        <w:tc>
          <w:tcPr>
            <w:tcW w:w="1300"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一、一般工商业及其他用电</w:t>
            </w:r>
          </w:p>
        </w:tc>
        <w:tc>
          <w:tcPr>
            <w:tcW w:w="98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0.2096</w:t>
            </w:r>
          </w:p>
        </w:tc>
        <w:tc>
          <w:tcPr>
            <w:tcW w:w="818"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0.1896</w:t>
            </w:r>
          </w:p>
        </w:tc>
        <w:tc>
          <w:tcPr>
            <w:tcW w:w="91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0.1696</w:t>
            </w:r>
          </w:p>
        </w:tc>
        <w:tc>
          <w:tcPr>
            <w:tcW w:w="77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76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04"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02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170"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4" w:hRule="exact"/>
          <w:jc w:val="center"/>
        </w:trPr>
        <w:tc>
          <w:tcPr>
            <w:tcW w:w="1300"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二、大工业用电</w:t>
            </w:r>
          </w:p>
        </w:tc>
        <w:tc>
          <w:tcPr>
            <w:tcW w:w="98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818"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0.1108</w:t>
            </w:r>
          </w:p>
        </w:tc>
        <w:tc>
          <w:tcPr>
            <w:tcW w:w="915"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0.0958</w:t>
            </w:r>
          </w:p>
        </w:tc>
        <w:tc>
          <w:tcPr>
            <w:tcW w:w="77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0.0808</w:t>
            </w:r>
          </w:p>
        </w:tc>
        <w:tc>
          <w:tcPr>
            <w:tcW w:w="76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0.0658</w:t>
            </w:r>
          </w:p>
        </w:tc>
        <w:tc>
          <w:tcPr>
            <w:tcW w:w="1104"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0.0578</w:t>
            </w:r>
          </w:p>
        </w:tc>
        <w:tc>
          <w:tcPr>
            <w:tcW w:w="1029"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30</w:t>
            </w:r>
          </w:p>
        </w:tc>
        <w:tc>
          <w:tcPr>
            <w:tcW w:w="1170"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20</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eastAsia"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eastAsia="zh-CN"/>
        </w:rPr>
      </w:pPr>
      <w:r>
        <w:rPr>
          <w:rFonts w:hint="eastAsia" w:ascii="仿宋_GB2312" w:hAnsi="仿宋_GB2312" w:eastAsia="仿宋_GB2312" w:cs="仿宋_GB2312"/>
          <w:color w:val="000000"/>
          <w:spacing w:val="0"/>
          <w:w w:val="100"/>
          <w:position w:val="0"/>
          <w:lang w:val="en-US" w:eastAsia="en-US"/>
        </w:rPr>
        <w:t>3.500</w:t>
      </w:r>
      <w:r>
        <w:rPr>
          <w:rFonts w:hint="eastAsia" w:ascii="仿宋_GB2312" w:hAnsi="仿宋_GB2312" w:eastAsia="仿宋_GB2312" w:cs="仿宋_GB2312"/>
          <w:color w:val="000000"/>
          <w:spacing w:val="0"/>
          <w:w w:val="100"/>
          <w:position w:val="0"/>
          <w:lang w:val="zh-TW"/>
        </w:rPr>
        <w:t>千伏及以上“网对网”外送电省外购电用户承担的送出省平均输电价格为每千瓦时不超过</w:t>
      </w:r>
      <w:r>
        <w:rPr>
          <w:rFonts w:hint="eastAsia" w:ascii="仿宋_GB2312" w:hAnsi="仿宋_GB2312" w:eastAsia="仿宋_GB2312" w:cs="仿宋_GB2312"/>
          <w:color w:val="000000"/>
          <w:spacing w:val="0"/>
          <w:w w:val="100"/>
          <w:position w:val="0"/>
          <w:lang w:val="en-US" w:eastAsia="en-US"/>
        </w:rPr>
        <w:t>0.0169</w:t>
      </w:r>
      <w:r>
        <w:rPr>
          <w:rFonts w:hint="eastAsia" w:ascii="仿宋_GB2312" w:hAnsi="仿宋_GB2312" w:eastAsia="仿宋_GB2312" w:cs="仿宋_GB2312"/>
          <w:color w:val="000000"/>
          <w:spacing w:val="0"/>
          <w:w w:val="100"/>
          <w:position w:val="0"/>
          <w:lang w:val="zh-TW"/>
        </w:rPr>
        <w:t>元</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含税、含线损</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，最高不超过每千瓦时</w:t>
      </w:r>
      <w:r>
        <w:rPr>
          <w:rFonts w:hint="eastAsia" w:ascii="仿宋_GB2312" w:hAnsi="仿宋_GB2312" w:eastAsia="仿宋_GB2312" w:cs="仿宋_GB2312"/>
          <w:color w:val="000000"/>
          <w:spacing w:val="0"/>
          <w:w w:val="100"/>
          <w:position w:val="0"/>
          <w:lang w:val="en-US" w:eastAsia="en-US"/>
        </w:rPr>
        <w:t>0.03</w:t>
      </w:r>
      <w:r>
        <w:rPr>
          <w:rFonts w:hint="eastAsia" w:ascii="仿宋_GB2312" w:hAnsi="仿宋_GB2312" w:eastAsia="仿宋_GB2312" w:cs="仿宋_GB2312"/>
          <w:color w:val="000000"/>
          <w:spacing w:val="0"/>
          <w:w w:val="100"/>
          <w:position w:val="0"/>
          <w:lang w:val="zh-TW"/>
        </w:rPr>
        <w:t>元</w:t>
      </w:r>
      <w:r>
        <w:rPr>
          <w:rFonts w:hint="eastAsia" w:ascii="仿宋_GB2312" w:hAnsi="仿宋_GB2312" w:eastAsia="仿宋_GB2312" w:cs="仿宋_GB2312"/>
          <w:color w:val="000000"/>
          <w:spacing w:val="0"/>
          <w:w w:val="100"/>
          <w:position w:val="0"/>
          <w:lang w:val="zh-TW"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both"/>
        <w:textAlignment w:val="auto"/>
        <w:outlineLvl w:val="9"/>
        <w:rPr>
          <w:rFonts w:hint="eastAsia" w:asciiTheme="minorEastAsia" w:hAnsiTheme="minorEastAsia" w:cstheme="minorEastAsia"/>
          <w:spacing w:val="0"/>
          <w:sz w:val="18"/>
          <w:szCs w:val="1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jc w:val="both"/>
        <w:textAlignment w:val="auto"/>
        <w:outlineLvl w:val="9"/>
        <w:rPr>
          <w:rFonts w:hint="eastAsia" w:asciiTheme="minorEastAsia" w:hAnsiTheme="minorEastAsia" w:cstheme="minorEastAsia"/>
          <w:spacing w:val="0"/>
          <w:sz w:val="18"/>
          <w:szCs w:val="18"/>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val="en-US" w:eastAsia="zh-CN"/>
        </w:rPr>
        <w:t>新疆电网输配电价表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inorEastAsia" w:hAnsiTheme="minorEastAsia" w:cstheme="minorEastAsia"/>
          <w:sz w:val="44"/>
          <w:szCs w:val="44"/>
          <w:lang w:val="en-US" w:eastAsia="zh-CN"/>
        </w:rPr>
      </w:pPr>
    </w:p>
    <w:tbl>
      <w:tblPr>
        <w:tblStyle w:val="7"/>
        <w:tblW w:w="8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49"/>
        <w:gridCol w:w="985"/>
        <w:gridCol w:w="973"/>
        <w:gridCol w:w="873"/>
        <w:gridCol w:w="846"/>
        <w:gridCol w:w="949"/>
        <w:gridCol w:w="1253"/>
        <w:gridCol w:w="13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exact"/>
          <w:jc w:val="center"/>
        </w:trPr>
        <w:tc>
          <w:tcPr>
            <w:tcW w:w="1649" w:type="dxa"/>
            <w:vMerge w:val="restart"/>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用电分类</w:t>
            </w:r>
          </w:p>
        </w:tc>
        <w:tc>
          <w:tcPr>
            <w:tcW w:w="4626" w:type="dxa"/>
            <w:gridSpan w:val="5"/>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电度电价（元/千瓦时</w:t>
            </w:r>
            <w:r>
              <w:rPr>
                <w:rFonts w:hint="eastAsia" w:ascii="仿宋_GB2312" w:hAnsi="仿宋_GB2312" w:eastAsia="仿宋_GB2312" w:cs="仿宋_GB2312"/>
                <w:b/>
                <w:bCs/>
                <w:spacing w:val="20"/>
                <w:kern w:val="2"/>
                <w:sz w:val="18"/>
                <w:szCs w:val="18"/>
                <w:u w:val="none"/>
                <w:lang w:val="en-US" w:eastAsia="en-US" w:bidi="ar-SA"/>
              </w:rPr>
              <w:t>）</w:t>
            </w:r>
          </w:p>
        </w:tc>
        <w:tc>
          <w:tcPr>
            <w:tcW w:w="2580" w:type="dxa"/>
            <w:gridSpan w:val="2"/>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8" w:hRule="exact"/>
          <w:jc w:val="center"/>
        </w:trPr>
        <w:tc>
          <w:tcPr>
            <w:tcW w:w="1649" w:type="dxa"/>
            <w:vMerge w:val="continue"/>
            <w:tcBorders>
              <w:top w:val="nil"/>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p>
        </w:tc>
        <w:tc>
          <w:tcPr>
            <w:tcW w:w="98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不满1千伏</w:t>
            </w:r>
          </w:p>
        </w:tc>
        <w:tc>
          <w:tcPr>
            <w:tcW w:w="97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87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35千伏</w:t>
            </w:r>
          </w:p>
        </w:tc>
        <w:tc>
          <w:tcPr>
            <w:tcW w:w="84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110千伏</w:t>
            </w:r>
          </w:p>
        </w:tc>
        <w:tc>
          <w:tcPr>
            <w:tcW w:w="94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220千伏及以上</w:t>
            </w:r>
          </w:p>
        </w:tc>
        <w:tc>
          <w:tcPr>
            <w:tcW w:w="125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最大需量(元/千瓦•月</w:t>
            </w:r>
            <w:r>
              <w:rPr>
                <w:rFonts w:hint="eastAsia" w:ascii="仿宋_GB2312" w:hAnsi="仿宋_GB2312" w:eastAsia="仿宋_GB2312" w:cs="仿宋_GB2312"/>
                <w:b/>
                <w:bCs/>
                <w:spacing w:val="20"/>
                <w:kern w:val="2"/>
                <w:sz w:val="18"/>
                <w:szCs w:val="18"/>
                <w:u w:val="none"/>
                <w:lang w:val="en-US" w:eastAsia="en-US" w:bidi="ar-SA"/>
              </w:rPr>
              <w:t>)</w:t>
            </w:r>
          </w:p>
        </w:tc>
        <w:tc>
          <w:tcPr>
            <w:tcW w:w="1327"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b/>
                <w:bCs/>
                <w:spacing w:val="20"/>
                <w:kern w:val="2"/>
                <w:sz w:val="18"/>
                <w:szCs w:val="18"/>
                <w:u w:val="none"/>
                <w:lang w:val="en-US" w:eastAsia="zh-CN" w:bidi="ar-SA"/>
              </w:rPr>
            </w:pPr>
            <w:r>
              <w:rPr>
                <w:rFonts w:hint="eastAsia" w:ascii="仿宋_GB2312" w:hAnsi="仿宋_GB2312" w:eastAsia="仿宋_GB2312" w:cs="仿宋_GB2312"/>
                <w:b/>
                <w:bCs/>
                <w:spacing w:val="20"/>
                <w:kern w:val="2"/>
                <w:sz w:val="18"/>
                <w:szCs w:val="18"/>
                <w:u w:val="none"/>
                <w:lang w:val="en-US" w:eastAsia="zh-CN" w:bidi="ar-SA"/>
              </w:rPr>
              <w:t>变压器容量(元/千伏安•月</w:t>
            </w:r>
            <w:r>
              <w:rPr>
                <w:rFonts w:hint="eastAsia" w:ascii="仿宋_GB2312" w:hAnsi="仿宋_GB2312" w:eastAsia="仿宋_GB2312" w:cs="仿宋_GB2312"/>
                <w:b/>
                <w:bCs/>
                <w:spacing w:val="20"/>
                <w:kern w:val="2"/>
                <w:sz w:val="18"/>
                <w:szCs w:val="18"/>
                <w:u w:val="none"/>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2" w:hRule="exact"/>
          <w:jc w:val="center"/>
        </w:trPr>
        <w:tc>
          <w:tcPr>
            <w:tcW w:w="164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一、一般工商业及其他用电</w:t>
            </w:r>
          </w:p>
        </w:tc>
        <w:tc>
          <w:tcPr>
            <w:tcW w:w="985"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0.1737</w:t>
            </w:r>
          </w:p>
        </w:tc>
        <w:tc>
          <w:tcPr>
            <w:tcW w:w="97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en-US" w:bidi="ar-SA"/>
              </w:rPr>
              <w:t>0.1707</w:t>
            </w:r>
          </w:p>
        </w:tc>
        <w:tc>
          <w:tcPr>
            <w:tcW w:w="87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0.1667</w:t>
            </w:r>
          </w:p>
        </w:tc>
        <w:tc>
          <w:tcPr>
            <w:tcW w:w="846"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949"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253" w:type="dxa"/>
            <w:tcBorders>
              <w:top w:val="single" w:color="auto" w:sz="4" w:space="0"/>
              <w:left w:val="single" w:color="auto" w:sz="4" w:space="0"/>
              <w:bottom w:val="nil"/>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1327" w:type="dxa"/>
            <w:tcBorders>
              <w:top w:val="single" w:color="auto" w:sz="4" w:space="0"/>
              <w:left w:val="single" w:color="auto" w:sz="4" w:space="0"/>
              <w:bottom w:val="nil"/>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4" w:hRule="exact"/>
          <w:jc w:val="center"/>
        </w:trPr>
        <w:tc>
          <w:tcPr>
            <w:tcW w:w="1649"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Fonts w:hint="eastAsia" w:ascii="仿宋_GB2312" w:hAnsi="仿宋_GB2312" w:eastAsia="仿宋_GB2312" w:cs="仿宋_GB2312"/>
                <w:spacing w:val="20"/>
                <w:kern w:val="2"/>
                <w:sz w:val="18"/>
                <w:szCs w:val="18"/>
                <w:u w:val="none"/>
                <w:lang w:val="en-US" w:eastAsia="zh-CN" w:bidi="ar-SA"/>
              </w:rPr>
            </w:pPr>
            <w:r>
              <w:rPr>
                <w:rFonts w:hint="eastAsia" w:ascii="仿宋_GB2312" w:hAnsi="仿宋_GB2312" w:eastAsia="仿宋_GB2312" w:cs="仿宋_GB2312"/>
                <w:spacing w:val="20"/>
                <w:kern w:val="2"/>
                <w:sz w:val="18"/>
                <w:szCs w:val="18"/>
                <w:u w:val="none"/>
                <w:lang w:val="en-US" w:eastAsia="zh-CN" w:bidi="ar-SA"/>
              </w:rPr>
              <w:t>二、大工业用电</w:t>
            </w:r>
          </w:p>
        </w:tc>
        <w:tc>
          <w:tcPr>
            <w:tcW w:w="985"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p>
        </w:tc>
        <w:tc>
          <w:tcPr>
            <w:tcW w:w="97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0.1305</w:t>
            </w:r>
          </w:p>
        </w:tc>
        <w:tc>
          <w:tcPr>
            <w:tcW w:w="87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0.1223</w:t>
            </w:r>
          </w:p>
        </w:tc>
        <w:tc>
          <w:tcPr>
            <w:tcW w:w="846"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0.1105</w:t>
            </w:r>
          </w:p>
        </w:tc>
        <w:tc>
          <w:tcPr>
            <w:tcW w:w="949"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0.0938</w:t>
            </w:r>
          </w:p>
        </w:tc>
        <w:tc>
          <w:tcPr>
            <w:tcW w:w="1253" w:type="dxa"/>
            <w:tcBorders>
              <w:top w:val="single" w:color="auto" w:sz="4" w:space="0"/>
              <w:left w:val="single" w:color="auto" w:sz="4" w:space="0"/>
              <w:bottom w:val="single" w:color="auto" w:sz="4" w:space="0"/>
              <w:right w:val="nil"/>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33</w:t>
            </w:r>
          </w:p>
        </w:tc>
        <w:tc>
          <w:tcPr>
            <w:tcW w:w="1327"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outlineLvl w:val="9"/>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pPr>
            <w:r>
              <w:rPr>
                <w:rStyle w:val="15"/>
                <w:rFonts w:hint="eastAsia" w:ascii="仿宋_GB2312" w:hAnsi="仿宋_GB2312" w:eastAsia="仿宋_GB2312" w:cs="仿宋_GB2312"/>
                <w:b w:val="0"/>
                <w:bCs w:val="0"/>
                <w:i w:val="0"/>
                <w:iCs w:val="0"/>
                <w:smallCaps w:val="0"/>
                <w:strike w:val="0"/>
                <w:kern w:val="2"/>
                <w:sz w:val="18"/>
                <w:szCs w:val="18"/>
                <w:u w:val="none"/>
                <w:lang w:val="en-US" w:eastAsia="zh-CN" w:bidi="ar-SA"/>
              </w:rPr>
              <w:t>26</w:t>
            </w:r>
          </w:p>
        </w:tc>
      </w:tr>
    </w:tbl>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zh-TW"/>
        </w:rPr>
        <w:t>注：</w:t>
      </w:r>
      <w:r>
        <w:rPr>
          <w:rFonts w:hint="eastAsia" w:ascii="仿宋_GB2312" w:hAnsi="仿宋_GB2312" w:eastAsia="仿宋_GB2312" w:cs="仿宋_GB2312"/>
          <w:color w:val="000000"/>
          <w:spacing w:val="0"/>
          <w:w w:val="100"/>
          <w:position w:val="0"/>
          <w:lang w:val="en-US" w:eastAsia="en-US"/>
        </w:rPr>
        <w:t>1.</w:t>
      </w:r>
      <w:r>
        <w:rPr>
          <w:rFonts w:hint="eastAsia" w:ascii="仿宋_GB2312" w:hAnsi="仿宋_GB2312" w:eastAsia="仿宋_GB2312" w:cs="仿宋_GB2312"/>
          <w:color w:val="000000"/>
          <w:spacing w:val="0"/>
          <w:w w:val="100"/>
          <w:position w:val="0"/>
          <w:lang w:val="zh-TW"/>
        </w:rPr>
        <w:t>表中各电价含增值税、线损、交叉补贴及区域电网容量电价，不含政府性基金及附加。</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rPr>
      </w:pPr>
      <w:r>
        <w:rPr>
          <w:rFonts w:hint="eastAsia" w:ascii="仿宋_GB2312" w:hAnsi="仿宋_GB2312" w:eastAsia="仿宋_GB2312" w:cs="仿宋_GB2312"/>
          <w:color w:val="000000"/>
          <w:spacing w:val="0"/>
          <w:w w:val="100"/>
          <w:position w:val="0"/>
          <w:lang w:val="en-US" w:eastAsia="en-US"/>
        </w:rPr>
        <w:t>2.</w:t>
      </w:r>
      <w:r>
        <w:rPr>
          <w:rFonts w:hint="eastAsia" w:ascii="仿宋_GB2312" w:hAnsi="仿宋_GB2312" w:eastAsia="仿宋_GB2312" w:cs="仿宋_GB2312"/>
          <w:color w:val="000000"/>
          <w:spacing w:val="0"/>
          <w:w w:val="100"/>
          <w:position w:val="0"/>
          <w:lang w:val="zh-TW"/>
        </w:rPr>
        <w:t>参与电力市场化交易用户的输配电价水平执行上表价格，并按规定标准另行征收政府性基金及附加。其他用户继续执行目录销售电价政策。</w:t>
      </w:r>
    </w:p>
    <w:p>
      <w:pPr>
        <w:pStyle w:val="17"/>
        <w:keepNext w:val="0"/>
        <w:keepLines w:val="0"/>
        <w:pageBreakBefore w:val="0"/>
        <w:widowControl w:val="0"/>
        <w:shd w:val="clear" w:color="auto" w:fill="auto"/>
        <w:kinsoku/>
        <w:wordWrap/>
        <w:overflowPunct/>
        <w:topLinePunct w:val="0"/>
        <w:autoSpaceDE/>
        <w:autoSpaceDN/>
        <w:bidi w:val="0"/>
        <w:adjustRightInd/>
        <w:snapToGrid/>
        <w:spacing w:line="240" w:lineRule="auto"/>
        <w:ind w:left="537" w:leftChars="170" w:hanging="180" w:hangingChars="100"/>
        <w:jc w:val="left"/>
        <w:textAlignment w:val="auto"/>
        <w:outlineLvl w:val="9"/>
        <w:rPr>
          <w:rFonts w:hint="eastAsia" w:ascii="仿宋_GB2312" w:hAnsi="仿宋_GB2312" w:eastAsia="仿宋_GB2312" w:cs="仿宋_GB2312"/>
          <w:color w:val="000000"/>
          <w:spacing w:val="0"/>
          <w:w w:val="100"/>
          <w:position w:val="0"/>
          <w:lang w:val="zh-TW" w:eastAsia="zh-CN"/>
        </w:rPr>
      </w:pPr>
      <w:r>
        <w:rPr>
          <w:rFonts w:hint="eastAsia" w:ascii="仿宋_GB2312" w:hAnsi="仿宋_GB2312" w:eastAsia="仿宋_GB2312" w:cs="仿宋_GB2312"/>
          <w:color w:val="000000"/>
          <w:spacing w:val="0"/>
          <w:w w:val="100"/>
          <w:position w:val="0"/>
          <w:lang w:val="en-US" w:eastAsia="en-US"/>
        </w:rPr>
        <w:t>3.500</w:t>
      </w:r>
      <w:r>
        <w:rPr>
          <w:rFonts w:hint="eastAsia" w:ascii="仿宋_GB2312" w:hAnsi="仿宋_GB2312" w:eastAsia="仿宋_GB2312" w:cs="仿宋_GB2312"/>
          <w:color w:val="000000"/>
          <w:spacing w:val="0"/>
          <w:w w:val="100"/>
          <w:position w:val="0"/>
          <w:lang w:val="zh-TW"/>
        </w:rPr>
        <w:t>千伏及以上“网对网”外送电省外购电用户承担的送出省输电价格为每千瓦时不超过</w:t>
      </w:r>
      <w:r>
        <w:rPr>
          <w:rFonts w:hint="eastAsia" w:ascii="仿宋_GB2312" w:hAnsi="仿宋_GB2312" w:eastAsia="仿宋_GB2312" w:cs="仿宋_GB2312"/>
          <w:color w:val="000000"/>
          <w:spacing w:val="0"/>
          <w:w w:val="100"/>
          <w:position w:val="0"/>
          <w:lang w:val="en-US" w:eastAsia="en-US"/>
        </w:rPr>
        <w:t>0.0349</w:t>
      </w:r>
      <w:r>
        <w:rPr>
          <w:rFonts w:hint="eastAsia" w:ascii="仿宋_GB2312" w:hAnsi="仿宋_GB2312" w:eastAsia="仿宋_GB2312" w:cs="仿宋_GB2312"/>
          <w:color w:val="000000"/>
          <w:spacing w:val="0"/>
          <w:w w:val="100"/>
          <w:position w:val="0"/>
          <w:lang w:val="zh-TW"/>
        </w:rPr>
        <w:t>元</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zh-TW"/>
        </w:rPr>
        <w:t>含税、含线损</w:t>
      </w:r>
      <w:r>
        <w:rPr>
          <w:rFonts w:hint="eastAsia" w:ascii="仿宋_GB2312" w:hAnsi="仿宋_GB2312" w:eastAsia="仿宋_GB2312" w:cs="仿宋_GB2312"/>
          <w:color w:val="000000"/>
          <w:spacing w:val="0"/>
          <w:w w:val="100"/>
          <w:position w:val="0"/>
          <w:lang w:val="en-US" w:eastAsia="en-US"/>
        </w:rPr>
        <w:t>）</w:t>
      </w:r>
      <w:r>
        <w:rPr>
          <w:rFonts w:hint="eastAsia" w:ascii="仿宋_GB2312" w:hAnsi="仿宋_GB2312" w:eastAsia="仿宋_GB2312" w:cs="仿宋_GB2312"/>
          <w:color w:val="000000"/>
          <w:spacing w:val="0"/>
          <w:w w:val="100"/>
          <w:position w:val="0"/>
          <w:lang w:val="en-US" w:eastAsia="zh-CN"/>
        </w:rPr>
        <w:t>。</w:t>
      </w:r>
    </w:p>
    <w:sectPr>
      <w:type w:val="continuous"/>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auto"/>
    <w:pitch w:val="default"/>
    <w:sig w:usb0="A00002FF" w:usb1="28CFFCFA" w:usb2="00000016" w:usb3="00000000" w:csb0="00100001" w:csb1="00000000"/>
  </w:font>
  <w:font w:name="Batang">
    <w:panose1 w:val="02030600000101010101"/>
    <w:charset w:val="81"/>
    <w:family w:val="auto"/>
    <w:pitch w:val="default"/>
    <w:sig w:usb0="B00002AF" w:usb1="69D77CFB" w:usb2="00000030" w:usb3="00000000" w:csb0="4008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wordWrap/>
      <w:ind w:left="2692" w:leftChars="1282" w:firstLine="8492" w:firstLineChars="2654"/>
      <w:jc w:val="right"/>
      <w:rPr>
        <w:rFonts w:hint="eastAsia" w:ascii="宋体" w:hAnsi="宋体" w:eastAsia="宋体" w:cs="宋体"/>
        <w:b/>
        <w:bCs/>
        <w:color w:val="005192"/>
        <w:sz w:val="28"/>
        <w:szCs w:val="44"/>
        <w:lang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28"/>
      </w:rPr>
      <w:t>国家发展和改革委员会发布</w:t>
    </w:r>
  </w:p>
  <w:p>
    <w:pPr>
      <w:pStyle w:val="5"/>
      <w:tabs>
        <w:tab w:val="left" w:pos="3413"/>
      </w:tabs>
      <w:wordWrap w:val="0"/>
      <w:ind w:left="4788" w:leftChars="2280" w:firstLine="5622" w:firstLineChars="2000"/>
      <w:jc w:val="left"/>
      <w:rPr>
        <w:rFonts w:hint="eastAsia" w:ascii="宋体" w:hAnsi="宋体" w:eastAsia="宋体" w:cs="宋体"/>
        <w:b/>
        <w:bCs/>
        <w:color w:val="005192"/>
        <w:sz w:val="28"/>
        <w:szCs w:val="44"/>
        <w:lang w:eastAsia="zh-CN"/>
      </w:rPr>
    </w:pPr>
    <w:r>
      <w:rPr>
        <w:rFonts w:hint="eastAsia" w:ascii="宋体" w:hAnsi="宋体" w:eastAsia="宋体" w:cs="宋体"/>
        <w:b/>
        <w:bCs/>
        <w:color w:val="005192"/>
        <w:sz w:val="28"/>
        <w:szCs w:val="44"/>
        <w:lang w:eastAsia="zh-CN"/>
      </w:rPr>
      <w:tab/>
    </w:r>
    <w:r>
      <w:rPr>
        <w:rFonts w:hint="eastAsia" w:ascii="宋体" w:hAnsi="宋体" w:eastAsia="宋体" w:cs="宋体"/>
        <w:b/>
        <w:bCs/>
        <w:color w:val="005192"/>
        <w:sz w:val="28"/>
        <w:szCs w:val="44"/>
        <w:lang w:eastAsia="zh-CN"/>
      </w:rPr>
      <w:tab/>
    </w:r>
    <w:r>
      <w:rPr>
        <w:rFonts w:hint="eastAsia" w:ascii="宋体" w:hAnsi="宋体" w:eastAsia="宋体" w:cs="宋体"/>
        <w:b/>
        <w:bCs/>
        <w:color w:val="005192"/>
        <w:sz w:val="28"/>
        <w:szCs w:val="44"/>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p>
  <w:p>
    <w:pPr>
      <w:pStyle w:val="5"/>
      <w:textAlignment w:val="center"/>
      <w:rPr>
        <w:rFonts w:ascii="宋体" w:hAnsi="宋体" w:eastAsia="宋体" w:cs="宋体"/>
        <w:b/>
        <w:bCs/>
        <w:color w:val="005192"/>
        <w:sz w:val="32"/>
        <w:szCs w:val="32"/>
      </w:rPr>
    </w:pPr>
    <w:r>
      <w:rPr>
        <w:rFonts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422910</wp:posOffset>
              </wp:positionV>
              <wp:extent cx="5575935" cy="3810"/>
              <wp:effectExtent l="0" t="0" r="0" b="0"/>
              <wp:wrapNone/>
              <wp:docPr id="4" name="直接连接符 4"/>
              <wp:cNvGraphicFramePr/>
              <a:graphic xmlns:a="http://schemas.openxmlformats.org/drawingml/2006/main">
                <a:graphicData uri="http://schemas.microsoft.com/office/word/2010/wordprocessingShape">
                  <wps:wsp>
                    <wps:cNvCnPr/>
                    <wps:spPr>
                      <a:xfrm flipV="1">
                        <a:off x="4133850" y="864870"/>
                        <a:ext cx="5575935" cy="381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flip:y;margin-left:2.15pt;margin-top:33.3pt;height:0.3pt;width:439.05pt;z-index:251659264;mso-width-relative:page;mso-height-relative:page;" filled="f" stroked="t" coordsize="21600,21600" o:gfxdata="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k5fB/XAAAABwEAAA8AAAAAAAAAAQAgAAAAIgAAAGRycy9k&#10;b3ducmV2LnhtbFBLAQIUABQAAAAIAIdO4kD/LCPdAwIAANgDAAAOAAAAAAAAAAEAIAAAACYBAABk&#10;cnMvZTJvRG9jLnhtbFBLBQYAAAAABgAGAFkBAACbBQ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32"/>
        <w:szCs w:val="32"/>
      </w:rPr>
      <w:t>国家发展和改革委员会行政规范性文件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MDBhODM5Y2NlMTk0ZGE3YzhhNjJmMzg1ZmQ1YjYifQ=="/>
  </w:docVars>
  <w:rsids>
    <w:rsidRoot w:val="00172A27"/>
    <w:rsid w:val="00005057"/>
    <w:rsid w:val="00010E40"/>
    <w:rsid w:val="000A1DAB"/>
    <w:rsid w:val="0014057C"/>
    <w:rsid w:val="001627D8"/>
    <w:rsid w:val="00172A27"/>
    <w:rsid w:val="001B3FFA"/>
    <w:rsid w:val="001F5DDC"/>
    <w:rsid w:val="002227FE"/>
    <w:rsid w:val="00373B8F"/>
    <w:rsid w:val="00380118"/>
    <w:rsid w:val="00393E58"/>
    <w:rsid w:val="003B5C11"/>
    <w:rsid w:val="003D3B50"/>
    <w:rsid w:val="00492251"/>
    <w:rsid w:val="004973D3"/>
    <w:rsid w:val="004C6296"/>
    <w:rsid w:val="004F1573"/>
    <w:rsid w:val="004F378A"/>
    <w:rsid w:val="005318F8"/>
    <w:rsid w:val="005520F5"/>
    <w:rsid w:val="0055224D"/>
    <w:rsid w:val="0058664D"/>
    <w:rsid w:val="005D0E32"/>
    <w:rsid w:val="005D6D4A"/>
    <w:rsid w:val="00626916"/>
    <w:rsid w:val="00642535"/>
    <w:rsid w:val="00643E8E"/>
    <w:rsid w:val="006A45A9"/>
    <w:rsid w:val="006A7ED3"/>
    <w:rsid w:val="006B1943"/>
    <w:rsid w:val="006D5A3F"/>
    <w:rsid w:val="006D5E13"/>
    <w:rsid w:val="00750171"/>
    <w:rsid w:val="007E2051"/>
    <w:rsid w:val="00801A7A"/>
    <w:rsid w:val="00871657"/>
    <w:rsid w:val="00896584"/>
    <w:rsid w:val="008A0581"/>
    <w:rsid w:val="008C5254"/>
    <w:rsid w:val="00937FFA"/>
    <w:rsid w:val="00962E19"/>
    <w:rsid w:val="00965764"/>
    <w:rsid w:val="009C7800"/>
    <w:rsid w:val="00A67E50"/>
    <w:rsid w:val="00AA7C02"/>
    <w:rsid w:val="00B571B4"/>
    <w:rsid w:val="00BD1769"/>
    <w:rsid w:val="00C8180F"/>
    <w:rsid w:val="00CC3D10"/>
    <w:rsid w:val="00CD0DBD"/>
    <w:rsid w:val="00CD125B"/>
    <w:rsid w:val="00D30F6A"/>
    <w:rsid w:val="00DC384D"/>
    <w:rsid w:val="00DC7722"/>
    <w:rsid w:val="00DE6719"/>
    <w:rsid w:val="00E05343"/>
    <w:rsid w:val="00E93259"/>
    <w:rsid w:val="00ED4C82"/>
    <w:rsid w:val="00F04FE1"/>
    <w:rsid w:val="00F072FA"/>
    <w:rsid w:val="00F265E8"/>
    <w:rsid w:val="00FB5D6E"/>
    <w:rsid w:val="00FC4864"/>
    <w:rsid w:val="019E71BD"/>
    <w:rsid w:val="04B679C3"/>
    <w:rsid w:val="05C84E13"/>
    <w:rsid w:val="072E0806"/>
    <w:rsid w:val="076E1603"/>
    <w:rsid w:val="080F63D8"/>
    <w:rsid w:val="08C94145"/>
    <w:rsid w:val="09341458"/>
    <w:rsid w:val="09695B3E"/>
    <w:rsid w:val="0B0912D7"/>
    <w:rsid w:val="0DC33C0A"/>
    <w:rsid w:val="0F973EE5"/>
    <w:rsid w:val="1182427F"/>
    <w:rsid w:val="118B5863"/>
    <w:rsid w:val="152D2DCA"/>
    <w:rsid w:val="162A7C27"/>
    <w:rsid w:val="178C1608"/>
    <w:rsid w:val="1807248B"/>
    <w:rsid w:val="18F23615"/>
    <w:rsid w:val="1AFD53E7"/>
    <w:rsid w:val="1BC5771F"/>
    <w:rsid w:val="1BCB7CCA"/>
    <w:rsid w:val="1DAA5860"/>
    <w:rsid w:val="1DEC284C"/>
    <w:rsid w:val="1E0267FF"/>
    <w:rsid w:val="1E6523AC"/>
    <w:rsid w:val="1FAC5E2A"/>
    <w:rsid w:val="21107325"/>
    <w:rsid w:val="21512432"/>
    <w:rsid w:val="220B734B"/>
    <w:rsid w:val="22440422"/>
    <w:rsid w:val="22477170"/>
    <w:rsid w:val="233C53DB"/>
    <w:rsid w:val="238C1BD4"/>
    <w:rsid w:val="26D93273"/>
    <w:rsid w:val="29261BA9"/>
    <w:rsid w:val="294A69DA"/>
    <w:rsid w:val="2DD043D9"/>
    <w:rsid w:val="314D0292"/>
    <w:rsid w:val="31A15F24"/>
    <w:rsid w:val="32352337"/>
    <w:rsid w:val="34AF5E3A"/>
    <w:rsid w:val="36567021"/>
    <w:rsid w:val="395347B5"/>
    <w:rsid w:val="39A232A0"/>
    <w:rsid w:val="39E745AA"/>
    <w:rsid w:val="3AB245C3"/>
    <w:rsid w:val="3B505A54"/>
    <w:rsid w:val="3B5A6BBB"/>
    <w:rsid w:val="3D8D3CB4"/>
    <w:rsid w:val="3E9506F5"/>
    <w:rsid w:val="3EDA13A6"/>
    <w:rsid w:val="3EDC0241"/>
    <w:rsid w:val="405231CC"/>
    <w:rsid w:val="409361BF"/>
    <w:rsid w:val="41FC1F5C"/>
    <w:rsid w:val="42F058B7"/>
    <w:rsid w:val="436109F6"/>
    <w:rsid w:val="441A38D4"/>
    <w:rsid w:val="459F1B4E"/>
    <w:rsid w:val="47593061"/>
    <w:rsid w:val="480F6268"/>
    <w:rsid w:val="4BC25999"/>
    <w:rsid w:val="4BC77339"/>
    <w:rsid w:val="4BEB3437"/>
    <w:rsid w:val="4C7310C9"/>
    <w:rsid w:val="4C766DFC"/>
    <w:rsid w:val="4C9236C5"/>
    <w:rsid w:val="4D373302"/>
    <w:rsid w:val="505C172E"/>
    <w:rsid w:val="508653EE"/>
    <w:rsid w:val="51DB1ECA"/>
    <w:rsid w:val="52F46F0B"/>
    <w:rsid w:val="535F7C77"/>
    <w:rsid w:val="53D8014D"/>
    <w:rsid w:val="555F3587"/>
    <w:rsid w:val="55E064E0"/>
    <w:rsid w:val="572C6D10"/>
    <w:rsid w:val="573868FC"/>
    <w:rsid w:val="58117493"/>
    <w:rsid w:val="58F05225"/>
    <w:rsid w:val="59E11E99"/>
    <w:rsid w:val="5DC34279"/>
    <w:rsid w:val="5E375364"/>
    <w:rsid w:val="5EB75E12"/>
    <w:rsid w:val="5EDD7E46"/>
    <w:rsid w:val="5EDE039B"/>
    <w:rsid w:val="608816D1"/>
    <w:rsid w:val="60EF4E7F"/>
    <w:rsid w:val="62510B95"/>
    <w:rsid w:val="62930431"/>
    <w:rsid w:val="665233C1"/>
    <w:rsid w:val="6703606B"/>
    <w:rsid w:val="67C63D53"/>
    <w:rsid w:val="69BD5CA5"/>
    <w:rsid w:val="6AD9688B"/>
    <w:rsid w:val="6AED090C"/>
    <w:rsid w:val="6AFD139B"/>
    <w:rsid w:val="6B2173A0"/>
    <w:rsid w:val="6B436720"/>
    <w:rsid w:val="6BF11329"/>
    <w:rsid w:val="6D0E3F22"/>
    <w:rsid w:val="6DEC2B29"/>
    <w:rsid w:val="6EDF0CDB"/>
    <w:rsid w:val="72851392"/>
    <w:rsid w:val="74182F12"/>
    <w:rsid w:val="746C6922"/>
    <w:rsid w:val="74D25A19"/>
    <w:rsid w:val="76F949BC"/>
    <w:rsid w:val="7AB70038"/>
    <w:rsid w:val="7C9011D9"/>
    <w:rsid w:val="7DC651C5"/>
    <w:rsid w:val="7E457553"/>
    <w:rsid w:val="7E834A98"/>
    <w:rsid w:val="7FCC2834"/>
    <w:rsid w:val="7FF73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Courier New"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3"/>
    <w:qFormat/>
    <w:uiPriority w:val="0"/>
    <w:rPr>
      <w:b/>
      <w:bCs/>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2">
    <w:name w:val="批注文字 Char"/>
    <w:basedOn w:val="8"/>
    <w:link w:val="2"/>
    <w:qFormat/>
    <w:uiPriority w:val="0"/>
    <w:rPr>
      <w:rFonts w:asciiTheme="minorHAnsi" w:hAnsiTheme="minorHAnsi" w:eastAsiaTheme="minorEastAsia" w:cstheme="minorBidi"/>
      <w:kern w:val="2"/>
      <w:sz w:val="21"/>
      <w:szCs w:val="24"/>
    </w:rPr>
  </w:style>
  <w:style w:type="character" w:customStyle="1" w:styleId="13">
    <w:name w:val="批注主题 Char"/>
    <w:basedOn w:val="12"/>
    <w:link w:val="6"/>
    <w:qFormat/>
    <w:uiPriority w:val="0"/>
  </w:style>
  <w:style w:type="paragraph" w:customStyle="1" w:styleId="14">
    <w:name w:val="正文文本1"/>
    <w:basedOn w:val="1"/>
    <w:link w:val="16"/>
    <w:qFormat/>
    <w:uiPriority w:val="0"/>
    <w:pPr>
      <w:widowControl w:val="0"/>
      <w:shd w:val="clear" w:color="auto" w:fill="FFFFFF"/>
      <w:spacing w:line="0" w:lineRule="exact"/>
    </w:pPr>
    <w:rPr>
      <w:rFonts w:ascii="MingLiU" w:hAnsi="MingLiU" w:eastAsia="MingLiU" w:cs="MingLiU"/>
      <w:spacing w:val="20"/>
      <w:sz w:val="18"/>
      <w:szCs w:val="18"/>
      <w:u w:val="none"/>
    </w:rPr>
  </w:style>
  <w:style w:type="character" w:customStyle="1" w:styleId="15">
    <w:name w:val="正文文本 + Batang"/>
    <w:basedOn w:val="16"/>
    <w:qFormat/>
    <w:uiPriority w:val="0"/>
    <w:rPr>
      <w:rFonts w:ascii="Batang" w:hAnsi="Batang" w:eastAsia="Batang" w:cs="Batang"/>
      <w:color w:val="000000"/>
      <w:spacing w:val="0"/>
      <w:w w:val="100"/>
      <w:position w:val="0"/>
      <w:lang w:val="zh-TW"/>
    </w:rPr>
  </w:style>
  <w:style w:type="character" w:customStyle="1" w:styleId="16">
    <w:name w:val="正文文本_"/>
    <w:basedOn w:val="8"/>
    <w:link w:val="14"/>
    <w:qFormat/>
    <w:uiPriority w:val="0"/>
    <w:rPr>
      <w:rFonts w:ascii="MingLiU" w:hAnsi="MingLiU" w:eastAsia="MingLiU" w:cs="MingLiU"/>
      <w:spacing w:val="20"/>
      <w:sz w:val="18"/>
      <w:szCs w:val="18"/>
      <w:u w:val="none"/>
    </w:rPr>
  </w:style>
  <w:style w:type="paragraph" w:customStyle="1" w:styleId="17">
    <w:name w:val="表格标题"/>
    <w:basedOn w:val="1"/>
    <w:link w:val="19"/>
    <w:qFormat/>
    <w:uiPriority w:val="0"/>
    <w:pPr>
      <w:widowControl w:val="0"/>
      <w:shd w:val="clear" w:color="auto" w:fill="FFFFFF"/>
      <w:spacing w:line="312" w:lineRule="exact"/>
    </w:pPr>
    <w:rPr>
      <w:rFonts w:ascii="MingLiU" w:hAnsi="MingLiU" w:eastAsia="MingLiU" w:cs="MingLiU"/>
      <w:spacing w:val="20"/>
      <w:sz w:val="18"/>
      <w:szCs w:val="18"/>
      <w:u w:val="none"/>
    </w:rPr>
  </w:style>
  <w:style w:type="character" w:customStyle="1" w:styleId="18">
    <w:name w:val="表格标题 + Batang"/>
    <w:basedOn w:val="19"/>
    <w:qFormat/>
    <w:uiPriority w:val="0"/>
    <w:rPr>
      <w:rFonts w:ascii="Batang" w:hAnsi="Batang" w:eastAsia="Batang" w:cs="Batang"/>
      <w:color w:val="000000"/>
      <w:spacing w:val="0"/>
      <w:w w:val="100"/>
      <w:position w:val="0"/>
      <w:lang w:val="en-US"/>
    </w:rPr>
  </w:style>
  <w:style w:type="character" w:customStyle="1" w:styleId="19">
    <w:name w:val="表格标题_"/>
    <w:basedOn w:val="8"/>
    <w:link w:val="17"/>
    <w:qFormat/>
    <w:uiPriority w:val="0"/>
    <w:rPr>
      <w:rFonts w:ascii="MingLiU" w:hAnsi="MingLiU" w:eastAsia="MingLiU" w:cs="MingLiU"/>
      <w:spacing w:val="2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058DAE-9E0F-4520-97A3-D9B8B4B8D421}">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35</Pages>
  <Words>8922</Words>
  <Characters>11010</Characters>
  <Lines>6</Lines>
  <Paragraphs>1</Paragraphs>
  <TotalTime>6</TotalTime>
  <ScaleCrop>false</ScaleCrop>
  <LinksUpToDate>false</LinksUpToDate>
  <CharactersWithSpaces>11081</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2022-09-02T10:23:00Z</dcterms:created>
  <dc:creator>t</dc:creator>
  <cp:lastModifiedBy>椿晖</cp:lastModifiedBy>
  <cp:lastPrinted>2022-09-02T09:07:00Z</cp:lastPrinted>
  <dcterms:modified xsi:type="dcterms:W3CDTF">2022-11-04T02:21:39Z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48C61CB29D3F4D9384F5922CF0F7FFB4</vt:lpwstr>
  </property>
</Properties>
</file>